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BB" w:rsidRPr="002B6576" w:rsidRDefault="009F44BB" w:rsidP="009F44BB">
      <w:pPr>
        <w:jc w:val="left"/>
        <w:rPr>
          <w:rFonts w:ascii="HG丸ｺﾞｼｯｸM-PRO" w:eastAsia="HG丸ｺﾞｼｯｸM-PRO" w:hAnsi="HG丸ｺﾞｼｯｸM-PRO"/>
          <w:b/>
          <w:sz w:val="24"/>
          <w:szCs w:val="21"/>
        </w:rPr>
      </w:pPr>
      <w:r w:rsidRPr="002B6576">
        <w:rPr>
          <w:rFonts w:ascii="HG丸ｺﾞｼｯｸM-PRO" w:eastAsia="HG丸ｺﾞｼｯｸM-PRO" w:hAnsi="HG丸ｺﾞｼｯｸM-PRO" w:hint="eastAsia"/>
          <w:b/>
          <w:sz w:val="24"/>
          <w:szCs w:val="21"/>
        </w:rPr>
        <w:t>＜例１＞希望調査書</w:t>
      </w:r>
    </w:p>
    <w:p w:rsidR="009F44BB" w:rsidRPr="002B6576" w:rsidRDefault="009F44BB" w:rsidP="009F44BB">
      <w:pPr>
        <w:wordWrap w:val="0"/>
        <w:jc w:val="righ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平成　</w:t>
      </w:r>
      <w:r w:rsidRPr="002B6576">
        <w:rPr>
          <w:rFonts w:ascii="ＭＳ ゴシック" w:eastAsia="ＭＳ ゴシック" w:hAnsi="ＭＳ ゴシック"/>
          <w:sz w:val="24"/>
          <w:szCs w:val="24"/>
        </w:rPr>
        <w:t>年　月　日</w:t>
      </w:r>
      <w:r w:rsidR="0047027F">
        <w:rPr>
          <w:rFonts w:ascii="ＭＳ ゴシック" w:eastAsia="ＭＳ ゴシック" w:hAnsi="ＭＳ ゴシック" w:hint="eastAsia"/>
          <w:sz w:val="24"/>
          <w:szCs w:val="24"/>
        </w:rPr>
        <w:t xml:space="preserve">　</w:t>
      </w:r>
    </w:p>
    <w:p w:rsidR="009F44BB" w:rsidRPr="002B6576" w:rsidRDefault="009F44BB" w:rsidP="009F44BB">
      <w:pPr>
        <w:jc w:val="lef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保護者　様</w:t>
      </w:r>
    </w:p>
    <w:p w:rsidR="0047027F" w:rsidRDefault="0047027F" w:rsidP="0047027F">
      <w:pPr>
        <w:wordWrap w:val="0"/>
        <w:ind w:right="960"/>
        <w:rPr>
          <w:rFonts w:ascii="ＭＳ ゴシック" w:eastAsia="ＭＳ ゴシック" w:hAnsi="ＭＳ ゴシック"/>
          <w:sz w:val="24"/>
          <w:szCs w:val="24"/>
        </w:rPr>
      </w:pPr>
    </w:p>
    <w:p w:rsidR="009F44BB" w:rsidRDefault="009F44BB" w:rsidP="0047027F">
      <w:pPr>
        <w:wordWrap w:val="0"/>
        <w:ind w:right="-1"/>
        <w:jc w:val="righ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〇〇町長　</w:t>
      </w:r>
      <w:r w:rsidRPr="002B6576">
        <w:rPr>
          <w:rFonts w:ascii="ＭＳ ゴシック" w:eastAsia="ＭＳ ゴシック" w:hAnsi="ＭＳ ゴシック"/>
          <w:sz w:val="24"/>
          <w:szCs w:val="24"/>
        </w:rPr>
        <w:t>〇〇〇</w:t>
      </w:r>
      <w:r w:rsidRPr="002B6576">
        <w:rPr>
          <w:rFonts w:ascii="ＭＳ ゴシック" w:eastAsia="ＭＳ ゴシック" w:hAnsi="ＭＳ ゴシック" w:hint="eastAsia"/>
          <w:sz w:val="24"/>
          <w:szCs w:val="24"/>
        </w:rPr>
        <w:t>〇</w:t>
      </w:r>
      <w:r w:rsidR="0047027F">
        <w:rPr>
          <w:rFonts w:ascii="ＭＳ ゴシック" w:eastAsia="ＭＳ ゴシック" w:hAnsi="ＭＳ ゴシック" w:hint="eastAsia"/>
          <w:sz w:val="24"/>
          <w:szCs w:val="24"/>
        </w:rPr>
        <w:t xml:space="preserve">　</w:t>
      </w:r>
    </w:p>
    <w:p w:rsidR="0047027F" w:rsidRPr="002B6576" w:rsidRDefault="0047027F" w:rsidP="0047027F">
      <w:pPr>
        <w:jc w:val="right"/>
        <w:rPr>
          <w:rFonts w:ascii="ＭＳ ゴシック" w:eastAsia="ＭＳ ゴシック" w:hAnsi="ＭＳ ゴシック"/>
          <w:sz w:val="24"/>
          <w:szCs w:val="24"/>
        </w:rPr>
      </w:pPr>
    </w:p>
    <w:p w:rsidR="009F44BB" w:rsidRPr="002B6576" w:rsidRDefault="009F44BB" w:rsidP="009F44BB">
      <w:pPr>
        <w:wordWrap w:val="0"/>
        <w:jc w:val="righ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〇</w:t>
      </w:r>
      <w:r w:rsidRPr="002B6576">
        <w:rPr>
          <w:rFonts w:ascii="ＭＳ ゴシック" w:eastAsia="ＭＳ ゴシック" w:hAnsi="ＭＳ ゴシック" w:hint="eastAsia"/>
          <w:sz w:val="24"/>
          <w:szCs w:val="24"/>
        </w:rPr>
        <w:t>保育</w:t>
      </w:r>
      <w:r w:rsidRPr="002B6576">
        <w:rPr>
          <w:rFonts w:ascii="ＭＳ ゴシック" w:eastAsia="ＭＳ ゴシック" w:hAnsi="ＭＳ ゴシック"/>
          <w:sz w:val="24"/>
          <w:szCs w:val="24"/>
        </w:rPr>
        <w:t>所長</w:t>
      </w: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〇〇〇〇</w:t>
      </w:r>
      <w:r w:rsidR="0047027F">
        <w:rPr>
          <w:rFonts w:ascii="ＭＳ ゴシック" w:eastAsia="ＭＳ ゴシック" w:hAnsi="ＭＳ ゴシック" w:hint="eastAsia"/>
          <w:sz w:val="24"/>
          <w:szCs w:val="24"/>
        </w:rPr>
        <w:t xml:space="preserve">　</w:t>
      </w:r>
    </w:p>
    <w:p w:rsidR="009F44BB" w:rsidRPr="002B6576" w:rsidRDefault="009F44BB" w:rsidP="009F44BB">
      <w:pPr>
        <w:rPr>
          <w:rFonts w:ascii="ＭＳ ゴシック" w:eastAsia="ＭＳ ゴシック" w:hAnsi="ＭＳ ゴシック"/>
          <w:sz w:val="24"/>
          <w:szCs w:val="24"/>
        </w:rPr>
      </w:pPr>
    </w:p>
    <w:p w:rsidR="009F44BB" w:rsidRPr="002B6576" w:rsidRDefault="009F44BB" w:rsidP="009F44BB">
      <w:pPr>
        <w:jc w:val="cente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フッ化物洗口</w:t>
      </w:r>
      <w:r w:rsidRPr="002B6576">
        <w:rPr>
          <w:rFonts w:ascii="ＭＳ ゴシック" w:eastAsia="ＭＳ ゴシック" w:hAnsi="ＭＳ ゴシック"/>
          <w:sz w:val="24"/>
          <w:szCs w:val="24"/>
        </w:rPr>
        <w:t>実施</w:t>
      </w:r>
      <w:r w:rsidRPr="002B6576">
        <w:rPr>
          <w:rFonts w:ascii="ＭＳ ゴシック" w:eastAsia="ＭＳ ゴシック" w:hAnsi="ＭＳ ゴシック" w:hint="eastAsia"/>
          <w:sz w:val="24"/>
          <w:szCs w:val="24"/>
        </w:rPr>
        <w:t>について</w:t>
      </w:r>
      <w:r w:rsidRPr="002B6576">
        <w:rPr>
          <w:rFonts w:ascii="ＭＳ ゴシック" w:eastAsia="ＭＳ ゴシック" w:hAnsi="ＭＳ ゴシック"/>
          <w:sz w:val="24"/>
          <w:szCs w:val="24"/>
        </w:rPr>
        <w:t>（希望調査）</w:t>
      </w:r>
    </w:p>
    <w:p w:rsidR="009F44BB" w:rsidRPr="002B6576" w:rsidRDefault="009F44BB" w:rsidP="009F44BB">
      <w:pPr>
        <w:ind w:firstLineChars="100" w:firstLine="24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本日</w:t>
      </w:r>
      <w:r w:rsidRPr="002B6576">
        <w:rPr>
          <w:rFonts w:ascii="ＭＳ ゴシック" w:eastAsia="ＭＳ ゴシック" w:hAnsi="ＭＳ ゴシック"/>
          <w:sz w:val="24"/>
          <w:szCs w:val="24"/>
        </w:rPr>
        <w:t>、保護者</w:t>
      </w:r>
      <w:r w:rsidRPr="002B6576">
        <w:rPr>
          <w:rFonts w:ascii="ＭＳ ゴシック" w:eastAsia="ＭＳ ゴシック" w:hAnsi="ＭＳ ゴシック" w:hint="eastAsia"/>
          <w:sz w:val="24"/>
          <w:szCs w:val="24"/>
        </w:rPr>
        <w:t>説明会を開催しましたフッ化物洗</w:t>
      </w:r>
      <w:r w:rsidRPr="002B6576">
        <w:rPr>
          <w:rFonts w:ascii="ＭＳ ゴシック" w:eastAsia="ＭＳ ゴシック" w:hAnsi="ＭＳ ゴシック"/>
          <w:sz w:val="24"/>
          <w:szCs w:val="24"/>
        </w:rPr>
        <w:t>口</w:t>
      </w:r>
      <w:r w:rsidRPr="002B6576">
        <w:rPr>
          <w:rFonts w:ascii="ＭＳ ゴシック" w:eastAsia="ＭＳ ゴシック" w:hAnsi="ＭＳ ゴシック" w:hint="eastAsia"/>
          <w:sz w:val="24"/>
          <w:szCs w:val="24"/>
        </w:rPr>
        <w:t>につきまして、</w:t>
      </w:r>
      <w:r w:rsidR="008C5FA2" w:rsidRPr="002B6576">
        <w:rPr>
          <w:rFonts w:ascii="ＭＳ ゴシック" w:eastAsia="ＭＳ ゴシック" w:hAnsi="ＭＳ ゴシック"/>
          <w:sz w:val="24"/>
          <w:szCs w:val="24"/>
        </w:rPr>
        <w:t>次の</w:t>
      </w:r>
      <w:r w:rsidR="008C5FA2" w:rsidRPr="002B6576">
        <w:rPr>
          <w:rFonts w:ascii="ＭＳ ゴシック" w:eastAsia="ＭＳ ゴシック" w:hAnsi="ＭＳ ゴシック" w:hint="eastAsia"/>
          <w:sz w:val="24"/>
          <w:szCs w:val="24"/>
        </w:rPr>
        <w:t>とおり</w:t>
      </w:r>
      <w:r w:rsidRPr="002B6576">
        <w:rPr>
          <w:rFonts w:ascii="ＭＳ ゴシック" w:eastAsia="ＭＳ ゴシック" w:hAnsi="ＭＳ ゴシック"/>
          <w:sz w:val="24"/>
          <w:szCs w:val="24"/>
        </w:rPr>
        <w:t>実施しますので、下記により希望調査</w:t>
      </w:r>
      <w:r w:rsidRPr="002B6576">
        <w:rPr>
          <w:rFonts w:ascii="ＭＳ ゴシック" w:eastAsia="ＭＳ ゴシック" w:hAnsi="ＭＳ ゴシック" w:hint="eastAsia"/>
          <w:sz w:val="24"/>
          <w:szCs w:val="24"/>
        </w:rPr>
        <w:t>書</w:t>
      </w:r>
      <w:r w:rsidRPr="002B6576">
        <w:rPr>
          <w:rFonts w:ascii="ＭＳ ゴシック" w:eastAsia="ＭＳ ゴシック" w:hAnsi="ＭＳ ゴシック"/>
          <w:sz w:val="24"/>
          <w:szCs w:val="24"/>
        </w:rPr>
        <w:t>の提出</w:t>
      </w:r>
      <w:r w:rsidRPr="002B6576">
        <w:rPr>
          <w:rFonts w:ascii="ＭＳ ゴシック" w:eastAsia="ＭＳ ゴシック" w:hAnsi="ＭＳ ゴシック" w:hint="eastAsia"/>
          <w:sz w:val="24"/>
          <w:szCs w:val="24"/>
        </w:rPr>
        <w:t>を</w:t>
      </w:r>
      <w:r w:rsidRPr="002B6576">
        <w:rPr>
          <w:rFonts w:ascii="ＭＳ ゴシック" w:eastAsia="ＭＳ ゴシック" w:hAnsi="ＭＳ ゴシック"/>
          <w:sz w:val="24"/>
          <w:szCs w:val="24"/>
        </w:rPr>
        <w:t>お願いします。</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これは、こども達の健康的</w:t>
      </w:r>
      <w:r w:rsidRPr="002B6576">
        <w:rPr>
          <w:rFonts w:ascii="ＭＳ ゴシック" w:eastAsia="ＭＳ ゴシック" w:hAnsi="ＭＳ ゴシック" w:hint="eastAsia"/>
          <w:sz w:val="24"/>
          <w:szCs w:val="24"/>
        </w:rPr>
        <w:t>な</w:t>
      </w:r>
      <w:r w:rsidR="008C5FA2" w:rsidRPr="002B6576">
        <w:rPr>
          <w:rFonts w:ascii="ＭＳ ゴシック" w:eastAsia="ＭＳ ゴシック" w:hAnsi="ＭＳ ゴシック"/>
          <w:sz w:val="24"/>
          <w:szCs w:val="24"/>
        </w:rPr>
        <w:t>歯の育成の</w:t>
      </w:r>
      <w:r w:rsidR="008C5FA2" w:rsidRPr="002B6576">
        <w:rPr>
          <w:rFonts w:ascii="ＭＳ ゴシック" w:eastAsia="ＭＳ ゴシック" w:hAnsi="ＭＳ ゴシック" w:hint="eastAsia"/>
          <w:sz w:val="24"/>
          <w:szCs w:val="24"/>
        </w:rPr>
        <w:t>ため</w:t>
      </w:r>
      <w:r w:rsidRPr="002B6576">
        <w:rPr>
          <w:rFonts w:ascii="ＭＳ ゴシック" w:eastAsia="ＭＳ ゴシック" w:hAnsi="ＭＳ ゴシック"/>
          <w:sz w:val="24"/>
          <w:szCs w:val="24"/>
        </w:rPr>
        <w:t>に、地元歯科医師会の</w:t>
      </w:r>
      <w:r w:rsidRPr="002B6576">
        <w:rPr>
          <w:rFonts w:ascii="ＭＳ ゴシック" w:eastAsia="ＭＳ ゴシック" w:hAnsi="ＭＳ ゴシック" w:hint="eastAsia"/>
          <w:sz w:val="24"/>
          <w:szCs w:val="24"/>
        </w:rPr>
        <w:t>御指導と県</w:t>
      </w:r>
      <w:r w:rsidRPr="002B6576">
        <w:rPr>
          <w:rFonts w:ascii="ＭＳ ゴシック" w:eastAsia="ＭＳ ゴシック" w:hAnsi="ＭＳ ゴシック"/>
          <w:sz w:val="24"/>
          <w:szCs w:val="24"/>
        </w:rPr>
        <w:t>の支援に</w:t>
      </w:r>
      <w:r w:rsidRPr="002B6576">
        <w:rPr>
          <w:rFonts w:ascii="ＭＳ ゴシック" w:eastAsia="ＭＳ ゴシック" w:hAnsi="ＭＳ ゴシック" w:hint="eastAsia"/>
          <w:sz w:val="24"/>
          <w:szCs w:val="24"/>
        </w:rPr>
        <w:t>より、町の</w:t>
      </w:r>
      <w:r w:rsidRPr="002B6576">
        <w:rPr>
          <w:rFonts w:ascii="ＭＳ ゴシック" w:eastAsia="ＭＳ ゴシック" w:hAnsi="ＭＳ ゴシック"/>
          <w:sz w:val="24"/>
          <w:szCs w:val="24"/>
        </w:rPr>
        <w:t>保健</w:t>
      </w:r>
      <w:r w:rsidRPr="002B6576">
        <w:rPr>
          <w:rFonts w:ascii="ＭＳ ゴシック" w:eastAsia="ＭＳ ゴシック" w:hAnsi="ＭＳ ゴシック" w:hint="eastAsia"/>
          <w:sz w:val="24"/>
          <w:szCs w:val="24"/>
        </w:rPr>
        <w:t>事業として</w:t>
      </w:r>
      <w:r w:rsidR="0047027F">
        <w:rPr>
          <w:rFonts w:ascii="ＭＳ ゴシック" w:eastAsia="ＭＳ ゴシック" w:hAnsi="ＭＳ ゴシック"/>
          <w:sz w:val="24"/>
          <w:szCs w:val="24"/>
        </w:rPr>
        <w:t>実施するものです</w:t>
      </w:r>
      <w:r w:rsidR="0047027F">
        <w:rPr>
          <w:rFonts w:ascii="ＭＳ ゴシック" w:eastAsia="ＭＳ ゴシック" w:hAnsi="ＭＳ ゴシック" w:hint="eastAsia"/>
          <w:sz w:val="24"/>
          <w:szCs w:val="24"/>
        </w:rPr>
        <w:t>。</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フッ化物</w:t>
      </w:r>
      <w:r w:rsidRPr="002B6576">
        <w:rPr>
          <w:rFonts w:ascii="ＭＳ ゴシック" w:eastAsia="ＭＳ ゴシック" w:hAnsi="ＭＳ ゴシック"/>
          <w:sz w:val="24"/>
          <w:szCs w:val="24"/>
        </w:rPr>
        <w:t>洗口は、安全性や予防効果に優れた</w:t>
      </w:r>
      <w:r w:rsidR="004F1CD6" w:rsidRPr="002B6576">
        <w:rPr>
          <w:rFonts w:ascii="ＭＳ ゴシック" w:eastAsia="ＭＳ ゴシック" w:hAnsi="ＭＳ ゴシック" w:hint="eastAsia"/>
          <w:sz w:val="24"/>
          <w:szCs w:val="24"/>
        </w:rPr>
        <w:t>むし</w:t>
      </w:r>
      <w:r w:rsidRPr="002B6576">
        <w:rPr>
          <w:rFonts w:ascii="ＭＳ ゴシック" w:eastAsia="ＭＳ ゴシック" w:hAnsi="ＭＳ ゴシック"/>
          <w:sz w:val="24"/>
          <w:szCs w:val="24"/>
        </w:rPr>
        <w:t>歯予防法です。是非とも</w:t>
      </w:r>
      <w:r w:rsidRPr="002B6576">
        <w:rPr>
          <w:rFonts w:ascii="ＭＳ ゴシック" w:eastAsia="ＭＳ ゴシック" w:hAnsi="ＭＳ ゴシック" w:hint="eastAsia"/>
          <w:sz w:val="24"/>
          <w:szCs w:val="24"/>
        </w:rPr>
        <w:t>多くの</w:t>
      </w:r>
      <w:r w:rsidRPr="002B6576">
        <w:rPr>
          <w:rFonts w:ascii="ＭＳ ゴシック" w:eastAsia="ＭＳ ゴシック" w:hAnsi="ＭＳ ゴシック"/>
          <w:sz w:val="24"/>
          <w:szCs w:val="24"/>
        </w:rPr>
        <w:t>方の御参加をお願いいたします。</w:t>
      </w:r>
    </w:p>
    <w:p w:rsidR="009F44BB" w:rsidRPr="002B6576" w:rsidRDefault="009F44BB" w:rsidP="009F44BB">
      <w:pPr>
        <w:pStyle w:val="aa"/>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記</w:t>
      </w:r>
    </w:p>
    <w:p w:rsidR="009F44BB" w:rsidRPr="002B6576" w:rsidRDefault="009F44BB" w:rsidP="009F44BB">
      <w:pPr>
        <w:ind w:left="1680" w:hangingChars="700" w:hanging="168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１　</w:t>
      </w:r>
      <w:r w:rsidRPr="002B6576">
        <w:rPr>
          <w:rFonts w:ascii="ＭＳ ゴシック" w:eastAsia="ＭＳ ゴシック" w:hAnsi="ＭＳ ゴシック"/>
          <w:sz w:val="24"/>
          <w:szCs w:val="24"/>
        </w:rPr>
        <w:t>実施方法　フッ化物洗口剤を水に</w:t>
      </w:r>
      <w:r w:rsidRPr="002B6576">
        <w:rPr>
          <w:rFonts w:ascii="ＭＳ ゴシック" w:eastAsia="ＭＳ ゴシック" w:hAnsi="ＭＳ ゴシック" w:hint="eastAsia"/>
          <w:sz w:val="24"/>
          <w:szCs w:val="24"/>
        </w:rPr>
        <w:t>溶かした</w:t>
      </w:r>
      <w:r w:rsidRPr="002B6576">
        <w:rPr>
          <w:rFonts w:ascii="ＭＳ ゴシック" w:eastAsia="ＭＳ ゴシック" w:hAnsi="ＭＳ ゴシック"/>
          <w:sz w:val="24"/>
          <w:szCs w:val="24"/>
        </w:rPr>
        <w:t>うがい</w:t>
      </w:r>
      <w:r w:rsidRPr="002B6576">
        <w:rPr>
          <w:rFonts w:ascii="ＭＳ ゴシック" w:eastAsia="ＭＳ ゴシック" w:hAnsi="ＭＳ ゴシック" w:hint="eastAsia"/>
          <w:sz w:val="24"/>
          <w:szCs w:val="24"/>
        </w:rPr>
        <w:t>液</w:t>
      </w:r>
      <w:r w:rsidRPr="002B6576">
        <w:rPr>
          <w:rFonts w:ascii="ＭＳ ゴシック" w:eastAsia="ＭＳ ゴシック" w:hAnsi="ＭＳ ゴシック"/>
          <w:sz w:val="24"/>
          <w:szCs w:val="24"/>
        </w:rPr>
        <w:t>で、週〇回、毎日</w:t>
      </w:r>
      <w:r w:rsidRPr="002B6576">
        <w:rPr>
          <w:rFonts w:ascii="ＭＳ ゴシック" w:eastAsia="ＭＳ ゴシック" w:hAnsi="ＭＳ ゴシック" w:hint="eastAsia"/>
          <w:sz w:val="24"/>
          <w:szCs w:val="24"/>
        </w:rPr>
        <w:t>１</w:t>
      </w:r>
      <w:r w:rsidRPr="002B6576">
        <w:rPr>
          <w:rFonts w:ascii="ＭＳ ゴシック" w:eastAsia="ＭＳ ゴシック" w:hAnsi="ＭＳ ゴシック"/>
          <w:sz w:val="24"/>
          <w:szCs w:val="24"/>
        </w:rPr>
        <w:t>分間</w:t>
      </w:r>
      <w:r w:rsidRPr="002B6576">
        <w:rPr>
          <w:rFonts w:ascii="ＭＳ ゴシック" w:eastAsia="ＭＳ ゴシック" w:hAnsi="ＭＳ ゴシック" w:hint="eastAsia"/>
          <w:sz w:val="24"/>
          <w:szCs w:val="24"/>
        </w:rPr>
        <w:t>の</w:t>
      </w:r>
      <w:r w:rsidRPr="002B6576">
        <w:rPr>
          <w:rFonts w:ascii="ＭＳ ゴシック" w:eastAsia="ＭＳ ゴシック" w:hAnsi="ＭＳ ゴシック"/>
          <w:sz w:val="24"/>
          <w:szCs w:val="24"/>
        </w:rPr>
        <w:t>「ぶくぶく</w:t>
      </w:r>
      <w:r w:rsidRPr="002B6576">
        <w:rPr>
          <w:rFonts w:ascii="ＭＳ ゴシック" w:eastAsia="ＭＳ ゴシック" w:hAnsi="ＭＳ ゴシック" w:hint="eastAsia"/>
          <w:sz w:val="24"/>
          <w:szCs w:val="24"/>
        </w:rPr>
        <w:t>うがい」</w:t>
      </w:r>
      <w:r w:rsidRPr="002B6576">
        <w:rPr>
          <w:rFonts w:ascii="ＭＳ ゴシック" w:eastAsia="ＭＳ ゴシック" w:hAnsi="ＭＳ ゴシック"/>
          <w:sz w:val="24"/>
          <w:szCs w:val="24"/>
        </w:rPr>
        <w:t>をします。</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２</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開始</w:t>
      </w:r>
      <w:r w:rsidRPr="002B6576">
        <w:rPr>
          <w:rFonts w:ascii="ＭＳ ゴシック" w:eastAsia="ＭＳ ゴシック" w:hAnsi="ＭＳ ゴシック"/>
          <w:sz w:val="24"/>
          <w:szCs w:val="24"/>
        </w:rPr>
        <w:t>予定　平成</w:t>
      </w: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年〇</w:t>
      </w:r>
      <w:r w:rsidRPr="002B6576">
        <w:rPr>
          <w:rFonts w:ascii="ＭＳ ゴシック" w:eastAsia="ＭＳ ゴシック" w:hAnsi="ＭＳ ゴシック" w:hint="eastAsia"/>
          <w:sz w:val="24"/>
          <w:szCs w:val="24"/>
        </w:rPr>
        <w:t>月</w:t>
      </w:r>
      <w:r w:rsidRPr="002B6576">
        <w:rPr>
          <w:rFonts w:ascii="ＭＳ ゴシック" w:eastAsia="ＭＳ ゴシック" w:hAnsi="ＭＳ ゴシック"/>
          <w:sz w:val="24"/>
          <w:szCs w:val="24"/>
        </w:rPr>
        <w:t>〇日</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３</w:t>
      </w:r>
      <w:r w:rsidRPr="002B6576">
        <w:rPr>
          <w:rFonts w:ascii="ＭＳ ゴシック" w:eastAsia="ＭＳ ゴシック" w:hAnsi="ＭＳ ゴシック"/>
          <w:sz w:val="24"/>
          <w:szCs w:val="24"/>
        </w:rPr>
        <w:t xml:space="preserve">　実施日時　毎週</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〇　～</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〇　曜日　クラス毎に実施</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４</w:t>
      </w:r>
      <w:r w:rsidRPr="002B6576">
        <w:rPr>
          <w:rFonts w:ascii="ＭＳ ゴシック" w:eastAsia="ＭＳ ゴシック" w:hAnsi="ＭＳ ゴシック"/>
          <w:sz w:val="24"/>
          <w:szCs w:val="24"/>
        </w:rPr>
        <w:t xml:space="preserve">　</w:t>
      </w:r>
      <w:r w:rsidRPr="0047027F">
        <w:rPr>
          <w:rFonts w:ascii="ＭＳ ゴシック" w:eastAsia="ＭＳ ゴシック" w:hAnsi="ＭＳ ゴシック"/>
          <w:spacing w:val="240"/>
          <w:kern w:val="0"/>
          <w:sz w:val="24"/>
          <w:szCs w:val="24"/>
          <w:fitText w:val="960" w:id="1175686912"/>
        </w:rPr>
        <w:t>費</w:t>
      </w:r>
      <w:r w:rsidRPr="0047027F">
        <w:rPr>
          <w:rFonts w:ascii="ＭＳ ゴシック" w:eastAsia="ＭＳ ゴシック" w:hAnsi="ＭＳ ゴシック"/>
          <w:kern w:val="0"/>
          <w:sz w:val="24"/>
          <w:szCs w:val="24"/>
          <w:fitText w:val="960" w:id="1175686912"/>
        </w:rPr>
        <w:t>用</w:t>
      </w:r>
      <w:r w:rsidRPr="002B6576">
        <w:rPr>
          <w:rFonts w:ascii="ＭＳ ゴシック" w:eastAsia="ＭＳ ゴシック" w:hAnsi="ＭＳ ゴシック"/>
          <w:sz w:val="24"/>
          <w:szCs w:val="24"/>
        </w:rPr>
        <w:t xml:space="preserve">　無料（全額公費負担）</w:t>
      </w:r>
    </w:p>
    <w:p w:rsidR="009F44BB" w:rsidRPr="002B6576" w:rsidRDefault="009F44BB" w:rsidP="0047027F">
      <w:pPr>
        <w:ind w:left="1680" w:hangingChars="700" w:hanging="168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５</w:t>
      </w:r>
      <w:r w:rsidRPr="002B6576">
        <w:rPr>
          <w:rFonts w:ascii="ＭＳ ゴシック" w:eastAsia="ＭＳ ゴシック" w:hAnsi="ＭＳ ゴシック"/>
          <w:sz w:val="24"/>
          <w:szCs w:val="24"/>
        </w:rPr>
        <w:t xml:space="preserve">　</w:t>
      </w:r>
      <w:r w:rsidRPr="0047027F">
        <w:rPr>
          <w:rFonts w:ascii="ＭＳ ゴシック" w:eastAsia="ＭＳ ゴシック" w:hAnsi="ＭＳ ゴシック"/>
          <w:spacing w:val="60"/>
          <w:kern w:val="0"/>
          <w:sz w:val="24"/>
          <w:szCs w:val="24"/>
          <w:fitText w:val="960" w:id="1175686913"/>
        </w:rPr>
        <w:t>申込</w:t>
      </w:r>
      <w:r w:rsidRPr="0047027F">
        <w:rPr>
          <w:rFonts w:ascii="ＭＳ ゴシック" w:eastAsia="ＭＳ ゴシック" w:hAnsi="ＭＳ ゴシック"/>
          <w:kern w:val="0"/>
          <w:sz w:val="24"/>
          <w:szCs w:val="24"/>
          <w:fitText w:val="960" w:id="1175686913"/>
        </w:rPr>
        <w:t>み</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実施に</w:t>
      </w:r>
      <w:r w:rsidRPr="002B6576">
        <w:rPr>
          <w:rFonts w:ascii="ＭＳ ゴシック" w:eastAsia="ＭＳ ゴシック" w:hAnsi="ＭＳ ゴシック"/>
          <w:sz w:val="24"/>
          <w:szCs w:val="24"/>
        </w:rPr>
        <w:t>あたり、下記の</w:t>
      </w:r>
      <w:r w:rsidRPr="002B6576">
        <w:rPr>
          <w:rFonts w:ascii="ＭＳ ゴシック" w:eastAsia="ＭＳ ゴシック" w:hAnsi="ＭＳ ゴシック" w:hint="eastAsia"/>
          <w:sz w:val="24"/>
          <w:szCs w:val="24"/>
        </w:rPr>
        <w:t>希望調査書</w:t>
      </w:r>
      <w:r w:rsidRPr="002B6576">
        <w:rPr>
          <w:rFonts w:ascii="ＭＳ ゴシック" w:eastAsia="ＭＳ ゴシック" w:hAnsi="ＭＳ ゴシック"/>
          <w:sz w:val="24"/>
          <w:szCs w:val="24"/>
        </w:rPr>
        <w:t>をご記入に上、〇月</w:t>
      </w: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日（〇）までに、クラスの</w:t>
      </w:r>
      <w:r w:rsidRPr="002B6576">
        <w:rPr>
          <w:rFonts w:ascii="ＭＳ ゴシック" w:eastAsia="ＭＳ ゴシック" w:hAnsi="ＭＳ ゴシック" w:hint="eastAsia"/>
          <w:sz w:val="24"/>
          <w:szCs w:val="24"/>
        </w:rPr>
        <w:t>担任</w:t>
      </w:r>
      <w:r w:rsidRPr="002B6576">
        <w:rPr>
          <w:rFonts w:ascii="ＭＳ ゴシック" w:eastAsia="ＭＳ ゴシック" w:hAnsi="ＭＳ ゴシック"/>
          <w:sz w:val="24"/>
          <w:szCs w:val="24"/>
        </w:rPr>
        <w:t>に</w:t>
      </w:r>
      <w:r w:rsidRPr="002B6576">
        <w:rPr>
          <w:rFonts w:ascii="ＭＳ ゴシック" w:eastAsia="ＭＳ ゴシック" w:hAnsi="ＭＳ ゴシック" w:hint="eastAsia"/>
          <w:sz w:val="24"/>
          <w:szCs w:val="24"/>
        </w:rPr>
        <w:t>提出</w:t>
      </w:r>
      <w:r w:rsidR="00606EFE">
        <w:rPr>
          <w:rFonts w:ascii="ＭＳ ゴシック" w:eastAsia="ＭＳ ゴシック" w:hAnsi="ＭＳ ゴシック"/>
          <w:sz w:val="24"/>
          <w:szCs w:val="24"/>
        </w:rPr>
        <w:t>して</w:t>
      </w:r>
      <w:r w:rsidR="00606EFE">
        <w:rPr>
          <w:rFonts w:ascii="ＭＳ ゴシック" w:eastAsia="ＭＳ ゴシック" w:hAnsi="ＭＳ ゴシック" w:hint="eastAsia"/>
          <w:sz w:val="24"/>
          <w:szCs w:val="24"/>
        </w:rPr>
        <w:t>くだ</w:t>
      </w:r>
      <w:r w:rsidRPr="002B6576">
        <w:rPr>
          <w:rFonts w:ascii="ＭＳ ゴシック" w:eastAsia="ＭＳ ゴシック" w:hAnsi="ＭＳ ゴシック"/>
          <w:sz w:val="24"/>
          <w:szCs w:val="24"/>
        </w:rPr>
        <w:t>さい</w:t>
      </w:r>
      <w:r w:rsidRPr="002B6576">
        <w:rPr>
          <w:rFonts w:ascii="ＭＳ ゴシック" w:eastAsia="ＭＳ ゴシック" w:hAnsi="ＭＳ ゴシック" w:hint="eastAsia"/>
          <w:sz w:val="24"/>
          <w:szCs w:val="24"/>
        </w:rPr>
        <w:t>。</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（希望しない方も提出</w:t>
      </w:r>
      <w:r w:rsidRPr="002B6576">
        <w:rPr>
          <w:rFonts w:ascii="ＭＳ ゴシック" w:eastAsia="ＭＳ ゴシック" w:hAnsi="ＭＳ ゴシック" w:hint="eastAsia"/>
          <w:sz w:val="24"/>
          <w:szCs w:val="24"/>
        </w:rPr>
        <w:t>してください</w:t>
      </w:r>
      <w:r w:rsidRPr="002B6576">
        <w:rPr>
          <w:rFonts w:ascii="ＭＳ ゴシック" w:eastAsia="ＭＳ ゴシック" w:hAnsi="ＭＳ ゴシック"/>
          <w:sz w:val="24"/>
          <w:szCs w:val="24"/>
        </w:rPr>
        <w:t>。）</w:t>
      </w:r>
    </w:p>
    <w:p w:rsidR="009F44BB" w:rsidRPr="002B6576" w:rsidRDefault="009F44BB" w:rsidP="009F44BB">
      <w:pPr>
        <w:rPr>
          <w:rFonts w:ascii="ＭＳ ゴシック" w:eastAsia="ＭＳ ゴシック" w:hAnsi="ＭＳ ゴシック"/>
          <w:sz w:val="24"/>
          <w:szCs w:val="24"/>
          <w:u w:val="dotted"/>
        </w:rPr>
      </w:pPr>
      <w:r w:rsidRPr="002B6576">
        <w:rPr>
          <w:rFonts w:ascii="ＭＳ ゴシック" w:eastAsia="ＭＳ ゴシック" w:hAnsi="ＭＳ ゴシック" w:hint="eastAsia"/>
          <w:noProof/>
          <w:sz w:val="24"/>
          <w:szCs w:val="24"/>
          <w:u w:val="dotted"/>
        </w:rPr>
        <mc:AlternateContent>
          <mc:Choice Requires="wps">
            <w:drawing>
              <wp:anchor distT="0" distB="0" distL="114300" distR="114300" simplePos="0" relativeHeight="251990016" behindDoc="0" locked="0" layoutInCell="1" allowOverlap="1" wp14:anchorId="0D19A54F" wp14:editId="2BE77688">
                <wp:simplePos x="0" y="0"/>
                <wp:positionH relativeFrom="margin">
                  <wp:align>center</wp:align>
                </wp:positionH>
                <wp:positionV relativeFrom="paragraph">
                  <wp:posOffset>44450</wp:posOffset>
                </wp:positionV>
                <wp:extent cx="1057275" cy="333375"/>
                <wp:effectExtent l="0" t="0" r="9525" b="9525"/>
                <wp:wrapNone/>
                <wp:docPr id="194" name="テキスト ボックス 194"/>
                <wp:cNvGraphicFramePr/>
                <a:graphic xmlns:a="http://schemas.openxmlformats.org/drawingml/2006/main">
                  <a:graphicData uri="http://schemas.microsoft.com/office/word/2010/wordprocessingShape">
                    <wps:wsp>
                      <wps:cNvSpPr txBox="1"/>
                      <wps:spPr>
                        <a:xfrm>
                          <a:off x="0" y="0"/>
                          <a:ext cx="1057275" cy="333375"/>
                        </a:xfrm>
                        <a:prstGeom prst="rect">
                          <a:avLst/>
                        </a:prstGeom>
                        <a:solidFill>
                          <a:sysClr val="window" lastClr="FFFFFF"/>
                        </a:solidFill>
                        <a:ln w="6350">
                          <a:noFill/>
                        </a:ln>
                        <a:effectLst/>
                      </wps:spPr>
                      <wps:txbx>
                        <w:txbxContent>
                          <w:p w:rsidR="007762CF" w:rsidRPr="00B120AC" w:rsidRDefault="007762CF" w:rsidP="009F44BB">
                            <w:pPr>
                              <w:rPr>
                                <w:rFonts w:ascii="ＭＳ ゴシック" w:eastAsia="ＭＳ ゴシック" w:hAnsi="ＭＳ ゴシック"/>
                                <w:sz w:val="22"/>
                              </w:rPr>
                            </w:pPr>
                            <w:r w:rsidRPr="00B120AC">
                              <w:rPr>
                                <w:rFonts w:ascii="ＭＳ ゴシック" w:eastAsia="ＭＳ ゴシック" w:hAnsi="ＭＳ ゴシック" w:hint="eastAsia"/>
                                <w:sz w:val="22"/>
                              </w:rPr>
                              <w:t>きりとりせん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A54F" id="テキスト ボックス 194" o:spid="_x0000_s1255" type="#_x0000_t202" style="position:absolute;left:0;text-align:left;margin-left:0;margin-top:3.5pt;width:83.25pt;height:26.25pt;z-index:25199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" fillcolor="window" stroked="f" strokeweight=".5pt">
                <v:textbox>
                  <w:txbxContent>
                    <w:p w:rsidR="007762CF" w:rsidRPr="00B120AC" w:rsidRDefault="007762CF" w:rsidP="009F44BB">
                      <w:pPr>
                        <w:rPr>
                          <w:rFonts w:ascii="ＭＳ ゴシック" w:eastAsia="ＭＳ ゴシック" w:hAnsi="ＭＳ ゴシック"/>
                          <w:sz w:val="22"/>
                        </w:rPr>
                      </w:pPr>
                      <w:r w:rsidRPr="00B120AC">
                        <w:rPr>
                          <w:rFonts w:ascii="ＭＳ ゴシック" w:eastAsia="ＭＳ ゴシック" w:hAnsi="ＭＳ ゴシック" w:hint="eastAsia"/>
                          <w:sz w:val="22"/>
                        </w:rPr>
                        <w:t>きりとりせん</w:t>
                      </w:r>
                    </w:p>
                  </w:txbxContent>
                </v:textbox>
                <w10:wrap anchorx="margin"/>
              </v:shape>
            </w:pict>
          </mc:Fallback>
        </mc:AlternateContent>
      </w:r>
      <w:r w:rsidRPr="002B6576">
        <w:rPr>
          <w:rFonts w:ascii="ＭＳ ゴシック" w:eastAsia="ＭＳ ゴシック" w:hAnsi="ＭＳ ゴシック" w:hint="eastAsia"/>
          <w:sz w:val="24"/>
          <w:szCs w:val="24"/>
          <w:u w:val="dotted"/>
        </w:rPr>
        <w:t xml:space="preserve">　　　　　　　　　　　　　　　　　　　　　　　　　　　　　　　　　　　　　　　</w:t>
      </w:r>
    </w:p>
    <w:p w:rsidR="009F44BB" w:rsidRPr="002B6576" w:rsidRDefault="009F44BB" w:rsidP="009F44BB">
      <w:pPr>
        <w:rPr>
          <w:rFonts w:ascii="ＭＳ ゴシック" w:eastAsia="ＭＳ ゴシック" w:hAnsi="ＭＳ ゴシック"/>
          <w:sz w:val="24"/>
          <w:szCs w:val="24"/>
        </w:rPr>
      </w:pPr>
    </w:p>
    <w:p w:rsidR="009F44BB" w:rsidRPr="002B6576" w:rsidRDefault="009F44BB" w:rsidP="009F44BB">
      <w:pPr>
        <w:jc w:val="center"/>
        <w:rPr>
          <w:rFonts w:ascii="ＭＳ ゴシック" w:eastAsia="ＭＳ ゴシック" w:hAnsi="ＭＳ ゴシック"/>
          <w:sz w:val="24"/>
          <w:szCs w:val="24"/>
        </w:rPr>
      </w:pPr>
      <w:r w:rsidRPr="002B6576">
        <w:rPr>
          <w:rFonts w:ascii="ＭＳ ゴシック" w:eastAsia="ＭＳ ゴシック" w:hAnsi="ＭＳ ゴシック"/>
          <w:sz w:val="24"/>
          <w:szCs w:val="24"/>
        </w:rPr>
        <w:t>フッ化</w:t>
      </w:r>
      <w:r w:rsidRPr="002B6576">
        <w:rPr>
          <w:rFonts w:ascii="ＭＳ ゴシック" w:eastAsia="ＭＳ ゴシック" w:hAnsi="ＭＳ ゴシック" w:hint="eastAsia"/>
          <w:sz w:val="24"/>
          <w:szCs w:val="24"/>
        </w:rPr>
        <w:t>物</w:t>
      </w:r>
      <w:r w:rsidRPr="002B6576">
        <w:rPr>
          <w:rFonts w:ascii="ＭＳ ゴシック" w:eastAsia="ＭＳ ゴシック" w:hAnsi="ＭＳ ゴシック"/>
          <w:sz w:val="24"/>
          <w:szCs w:val="24"/>
        </w:rPr>
        <w:t>洗口</w:t>
      </w:r>
      <w:r w:rsidRPr="002B6576">
        <w:rPr>
          <w:rFonts w:ascii="ＭＳ ゴシック" w:eastAsia="ＭＳ ゴシック" w:hAnsi="ＭＳ ゴシック" w:hint="eastAsia"/>
          <w:sz w:val="24"/>
          <w:szCs w:val="24"/>
        </w:rPr>
        <w:t>希望</w:t>
      </w:r>
      <w:r w:rsidRPr="002B6576">
        <w:rPr>
          <w:rFonts w:ascii="ＭＳ ゴシック" w:eastAsia="ＭＳ ゴシック" w:hAnsi="ＭＳ ゴシック"/>
          <w:sz w:val="24"/>
          <w:szCs w:val="24"/>
        </w:rPr>
        <w:t>調査書</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＊該当する</w:t>
      </w:r>
      <w:r w:rsidRPr="002B6576">
        <w:rPr>
          <w:rFonts w:ascii="ＭＳ ゴシック" w:eastAsia="ＭＳ ゴシック" w:hAnsi="ＭＳ ゴシック"/>
          <w:sz w:val="24"/>
          <w:szCs w:val="24"/>
        </w:rPr>
        <w:t>番号に〇</w:t>
      </w:r>
      <w:r w:rsidRPr="002B6576">
        <w:rPr>
          <w:rFonts w:ascii="ＭＳ ゴシック" w:eastAsia="ＭＳ ゴシック" w:hAnsi="ＭＳ ゴシック" w:hint="eastAsia"/>
          <w:sz w:val="24"/>
          <w:szCs w:val="24"/>
        </w:rPr>
        <w:t>を</w:t>
      </w:r>
      <w:r w:rsidR="00606EFE">
        <w:rPr>
          <w:rFonts w:ascii="ＭＳ ゴシック" w:eastAsia="ＭＳ ゴシック" w:hAnsi="ＭＳ ゴシック"/>
          <w:sz w:val="24"/>
          <w:szCs w:val="24"/>
        </w:rPr>
        <w:t>つけて</w:t>
      </w:r>
      <w:r w:rsidR="00606EFE">
        <w:rPr>
          <w:rFonts w:ascii="ＭＳ ゴシック" w:eastAsia="ＭＳ ゴシック" w:hAnsi="ＭＳ ゴシック" w:hint="eastAsia"/>
          <w:sz w:val="24"/>
          <w:szCs w:val="24"/>
        </w:rPr>
        <w:t>くだ</w:t>
      </w:r>
      <w:r w:rsidRPr="002B6576">
        <w:rPr>
          <w:rFonts w:ascii="ＭＳ ゴシック" w:eastAsia="ＭＳ ゴシック" w:hAnsi="ＭＳ ゴシック"/>
          <w:sz w:val="24"/>
          <w:szCs w:val="24"/>
        </w:rPr>
        <w:t>さい。</w:t>
      </w:r>
    </w:p>
    <w:p w:rsidR="009F44BB" w:rsidRPr="002B6576" w:rsidRDefault="009F44BB" w:rsidP="009F44BB">
      <w:pPr>
        <w:rPr>
          <w:rFonts w:ascii="ＭＳ ゴシック" w:eastAsia="ＭＳ ゴシック" w:hAnsi="ＭＳ ゴシック"/>
          <w:sz w:val="24"/>
          <w:szCs w:val="24"/>
        </w:rPr>
      </w:pP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 xml:space="preserve">　フッ化</w:t>
      </w:r>
      <w:r w:rsidRPr="002B6576">
        <w:rPr>
          <w:rFonts w:ascii="ＭＳ ゴシック" w:eastAsia="ＭＳ ゴシック" w:hAnsi="ＭＳ ゴシック" w:hint="eastAsia"/>
          <w:sz w:val="24"/>
          <w:szCs w:val="24"/>
        </w:rPr>
        <w:t>物</w:t>
      </w:r>
      <w:r w:rsidRPr="002B6576">
        <w:rPr>
          <w:rFonts w:ascii="ＭＳ ゴシック" w:eastAsia="ＭＳ ゴシック" w:hAnsi="ＭＳ ゴシック"/>
          <w:sz w:val="24"/>
          <w:szCs w:val="24"/>
        </w:rPr>
        <w:t>洗口事業</w:t>
      </w:r>
      <w:r w:rsidRPr="002B6576">
        <w:rPr>
          <w:rFonts w:ascii="ＭＳ ゴシック" w:eastAsia="ＭＳ ゴシック" w:hAnsi="ＭＳ ゴシック" w:hint="eastAsia"/>
          <w:sz w:val="24"/>
          <w:szCs w:val="24"/>
        </w:rPr>
        <w:t>に</w:t>
      </w:r>
      <w:r w:rsidRPr="002B6576">
        <w:rPr>
          <w:rFonts w:ascii="ＭＳ ゴシック" w:eastAsia="ＭＳ ゴシック" w:hAnsi="ＭＳ ゴシック"/>
          <w:sz w:val="24"/>
          <w:szCs w:val="24"/>
        </w:rPr>
        <w:t>参加</w:t>
      </w:r>
      <w:r w:rsidRPr="002B6576">
        <w:rPr>
          <w:rFonts w:ascii="ＭＳ ゴシック" w:eastAsia="ＭＳ ゴシック" w:hAnsi="ＭＳ ゴシック" w:hint="eastAsia"/>
          <w:sz w:val="24"/>
          <w:szCs w:val="24"/>
        </w:rPr>
        <w:t>することを</w:t>
      </w:r>
      <w:r w:rsidRPr="002B6576">
        <w:rPr>
          <w:rFonts w:ascii="ＭＳ ゴシック" w:eastAsia="ＭＳ ゴシック" w:hAnsi="ＭＳ ゴシック"/>
          <w:sz w:val="24"/>
          <w:szCs w:val="24"/>
        </w:rPr>
        <w:t xml:space="preserve">　　　　　　１</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希望します。</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２</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hint="eastAsia"/>
          <w:sz w:val="24"/>
          <w:szCs w:val="24"/>
        </w:rPr>
        <w:t>希望</w:t>
      </w:r>
      <w:r w:rsidRPr="002B6576">
        <w:rPr>
          <w:rFonts w:ascii="ＭＳ ゴシック" w:eastAsia="ＭＳ ゴシック" w:hAnsi="ＭＳ ゴシック"/>
          <w:sz w:val="24"/>
          <w:szCs w:val="24"/>
        </w:rPr>
        <w:t>しません。</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sz w:val="24"/>
          <w:szCs w:val="24"/>
        </w:rPr>
        <w:t>平成　年　月　日</w:t>
      </w:r>
    </w:p>
    <w:p w:rsidR="009F44BB" w:rsidRPr="002B6576" w:rsidRDefault="009F44BB" w:rsidP="009F44BB">
      <w:pPr>
        <w:ind w:firstLineChars="400" w:firstLine="96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〇保育所　　　組</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002B6576">
        <w:rPr>
          <w:rFonts w:ascii="ＭＳ ゴシック" w:eastAsia="ＭＳ ゴシック" w:hAnsi="ＭＳ ゴシック"/>
          <w:sz w:val="24"/>
          <w:szCs w:val="24"/>
        </w:rPr>
        <w:t xml:space="preserve">　　　　　　　　　　　　　</w:t>
      </w:r>
      <w:r w:rsidRPr="002B6576">
        <w:rPr>
          <w:rFonts w:ascii="ＭＳ ゴシック" w:eastAsia="ＭＳ ゴシック" w:hAnsi="ＭＳ ゴシック"/>
          <w:sz w:val="24"/>
          <w:szCs w:val="24"/>
        </w:rPr>
        <w:t xml:space="preserve">　　園児氏名</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002B6576">
        <w:rPr>
          <w:rFonts w:ascii="ＭＳ ゴシック" w:eastAsia="ＭＳ ゴシック" w:hAnsi="ＭＳ ゴシック"/>
          <w:sz w:val="24"/>
          <w:szCs w:val="24"/>
        </w:rPr>
        <w:t xml:space="preserve">　　　　　　　　　　　　　　</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保護者氏名</w:t>
      </w:r>
    </w:p>
    <w:p w:rsidR="009F44BB" w:rsidRPr="002B6576" w:rsidRDefault="009F44BB" w:rsidP="009F44BB">
      <w:pPr>
        <w:jc w:val="left"/>
        <w:rPr>
          <w:rFonts w:ascii="HG丸ｺﾞｼｯｸM-PRO" w:eastAsia="HG丸ｺﾞｼｯｸM-PRO" w:hAnsi="HG丸ｺﾞｼｯｸM-PRO"/>
          <w:b/>
          <w:sz w:val="24"/>
          <w:szCs w:val="21"/>
        </w:rPr>
      </w:pPr>
      <w:r w:rsidRPr="002B6576">
        <w:rPr>
          <w:rFonts w:ascii="HG丸ｺﾞｼｯｸM-PRO" w:eastAsia="HG丸ｺﾞｼｯｸM-PRO" w:hAnsi="HG丸ｺﾞｼｯｸM-PRO" w:hint="eastAsia"/>
          <w:b/>
          <w:sz w:val="24"/>
          <w:szCs w:val="21"/>
        </w:rPr>
        <w:lastRenderedPageBreak/>
        <w:t>＜例２＞申込書</w:t>
      </w:r>
    </w:p>
    <w:p w:rsidR="009F44BB" w:rsidRPr="002B6576" w:rsidRDefault="009F44BB" w:rsidP="009F44BB">
      <w:pPr>
        <w:widowControl/>
        <w:jc w:val="left"/>
        <w:rPr>
          <w:rFonts w:ascii="ＭＳ ゴシック" w:eastAsia="ＭＳ ゴシック" w:hAnsi="ＭＳ ゴシック"/>
          <w:sz w:val="24"/>
        </w:rPr>
      </w:pPr>
    </w:p>
    <w:p w:rsidR="009F44BB" w:rsidRDefault="009F44BB" w:rsidP="005C54B4">
      <w:pPr>
        <w:jc w:val="center"/>
        <w:rPr>
          <w:rFonts w:ascii="ＭＳ ゴシック" w:eastAsia="ＭＳ ゴシック" w:hAnsi="ＭＳ ゴシック"/>
          <w:sz w:val="28"/>
        </w:rPr>
      </w:pPr>
      <w:r w:rsidRPr="00745BF9">
        <w:rPr>
          <w:rFonts w:ascii="ＭＳ ゴシック" w:eastAsia="ＭＳ ゴシック" w:hAnsi="ＭＳ ゴシック"/>
          <w:sz w:val="32"/>
        </w:rPr>
        <w:t>フッ化物洗口申込書</w:t>
      </w:r>
    </w:p>
    <w:p w:rsidR="009F44BB" w:rsidRPr="002B6576" w:rsidRDefault="009F44BB" w:rsidP="009F44BB">
      <w:pPr>
        <w:wordWrap w:val="0"/>
        <w:ind w:firstLineChars="300" w:firstLine="720"/>
        <w:jc w:val="right"/>
        <w:rPr>
          <w:rFonts w:ascii="ＭＳ ゴシック" w:eastAsia="ＭＳ ゴシック" w:hAnsi="ＭＳ ゴシック"/>
          <w:sz w:val="24"/>
        </w:rPr>
      </w:pPr>
      <w:r w:rsidRPr="002B6576">
        <w:rPr>
          <w:rFonts w:ascii="ＭＳ ゴシック" w:eastAsia="ＭＳ ゴシック" w:hAnsi="ＭＳ ゴシック" w:hint="eastAsia"/>
          <w:sz w:val="24"/>
        </w:rPr>
        <w:t xml:space="preserve">平成　　年　　月　　日　</w:t>
      </w: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教育</w:t>
      </w:r>
      <w:r w:rsidRPr="002B6576">
        <w:rPr>
          <w:rFonts w:ascii="ＭＳ ゴシック" w:eastAsia="ＭＳ ゴシック" w:hAnsi="ＭＳ ゴシック"/>
          <w:sz w:val="24"/>
        </w:rPr>
        <w:t>長（</w:t>
      </w:r>
      <w:r w:rsidRPr="002B6576">
        <w:rPr>
          <w:rFonts w:ascii="ＭＳ ゴシック" w:eastAsia="ＭＳ ゴシック" w:hAnsi="ＭＳ ゴシック" w:hint="eastAsia"/>
          <w:sz w:val="24"/>
        </w:rPr>
        <w:t>市町村</w:t>
      </w:r>
      <w:r w:rsidRPr="002B6576">
        <w:rPr>
          <w:rFonts w:ascii="ＭＳ ゴシック" w:eastAsia="ＭＳ ゴシック" w:hAnsi="ＭＳ ゴシック"/>
          <w:sz w:val="24"/>
        </w:rPr>
        <w:t>長）</w:t>
      </w: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学校長</w:t>
      </w:r>
      <w:r w:rsidRPr="002B6576">
        <w:rPr>
          <w:rFonts w:ascii="ＭＳ ゴシック" w:eastAsia="ＭＳ ゴシック" w:hAnsi="ＭＳ ゴシック"/>
          <w:sz w:val="24"/>
        </w:rPr>
        <w:t>（保育所長）</w:t>
      </w:r>
      <w:r w:rsidRPr="002B6576">
        <w:rPr>
          <w:rFonts w:ascii="ＭＳ ゴシック" w:eastAsia="ＭＳ ゴシック" w:hAnsi="ＭＳ ゴシック" w:hint="eastAsia"/>
          <w:sz w:val="24"/>
        </w:rPr>
        <w:t xml:space="preserve">　様</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w:t>
      </w:r>
      <w:r w:rsidRPr="002B6576">
        <w:rPr>
          <w:rFonts w:ascii="ＭＳ ゴシック" w:eastAsia="ＭＳ ゴシック" w:hAnsi="ＭＳ ゴシック"/>
          <w:sz w:val="24"/>
        </w:rPr>
        <w:t>どちらかを〇</w:t>
      </w:r>
      <w:r w:rsidRPr="002B6576">
        <w:rPr>
          <w:rFonts w:ascii="ＭＳ ゴシック" w:eastAsia="ＭＳ ゴシック" w:hAnsi="ＭＳ ゴシック" w:hint="eastAsia"/>
          <w:sz w:val="24"/>
        </w:rPr>
        <w:t>で</w:t>
      </w:r>
      <w:r w:rsidR="00606EFE">
        <w:rPr>
          <w:rFonts w:ascii="ＭＳ ゴシック" w:eastAsia="ＭＳ ゴシック" w:hAnsi="ＭＳ ゴシック"/>
          <w:sz w:val="24"/>
        </w:rPr>
        <w:t>かこんで</w:t>
      </w:r>
      <w:r w:rsidR="00606EFE">
        <w:rPr>
          <w:rFonts w:ascii="ＭＳ ゴシック" w:eastAsia="ＭＳ ゴシック" w:hAnsi="ＭＳ ゴシック" w:hint="eastAsia"/>
          <w:sz w:val="24"/>
        </w:rPr>
        <w:t>くだ</w:t>
      </w:r>
      <w:r w:rsidRPr="002B6576">
        <w:rPr>
          <w:rFonts w:ascii="ＭＳ ゴシック" w:eastAsia="ＭＳ ゴシック" w:hAnsi="ＭＳ ゴシック"/>
          <w:sz w:val="24"/>
        </w:rPr>
        <w:t>さい。</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 xml:space="preserve">　</w:t>
      </w:r>
      <w:r w:rsidRPr="002B6576">
        <w:rPr>
          <w:rFonts w:ascii="ＭＳ ゴシック" w:eastAsia="ＭＳ ゴシック" w:hAnsi="ＭＳ ゴシック"/>
          <w:sz w:val="24"/>
        </w:rPr>
        <w:t xml:space="preserve">　　　　１　フッ化物洗口を希望</w:t>
      </w:r>
      <w:r w:rsidRPr="002B6576">
        <w:rPr>
          <w:rFonts w:ascii="ＭＳ ゴシック" w:eastAsia="ＭＳ ゴシック" w:hAnsi="ＭＳ ゴシック" w:hint="eastAsia"/>
          <w:sz w:val="24"/>
        </w:rPr>
        <w:t>します</w:t>
      </w:r>
      <w:r w:rsidRPr="002B6576">
        <w:rPr>
          <w:rFonts w:ascii="ＭＳ ゴシック" w:eastAsia="ＭＳ ゴシック" w:hAnsi="ＭＳ ゴシック"/>
          <w:sz w:val="24"/>
        </w:rPr>
        <w:t>。</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 xml:space="preserve">　</w:t>
      </w:r>
      <w:r w:rsidRPr="002B6576">
        <w:rPr>
          <w:rFonts w:ascii="ＭＳ ゴシック" w:eastAsia="ＭＳ ゴシック" w:hAnsi="ＭＳ ゴシック"/>
          <w:sz w:val="24"/>
        </w:rPr>
        <w:t xml:space="preserve">　　　</w:t>
      </w:r>
      <w:r w:rsidRPr="002B6576">
        <w:rPr>
          <w:rFonts w:ascii="ＭＳ ゴシック" w:eastAsia="ＭＳ ゴシック" w:hAnsi="ＭＳ ゴシック" w:hint="eastAsia"/>
          <w:sz w:val="24"/>
        </w:rPr>
        <w:t xml:space="preserve">　</w:t>
      </w:r>
      <w:r w:rsidRPr="002B6576">
        <w:rPr>
          <w:rFonts w:ascii="ＭＳ ゴシック" w:eastAsia="ＭＳ ゴシック" w:hAnsi="ＭＳ ゴシック"/>
          <w:sz w:val="24"/>
        </w:rPr>
        <w:t>２　フッ化物洗口を希望</w:t>
      </w:r>
      <w:r w:rsidRPr="002B6576">
        <w:rPr>
          <w:rFonts w:ascii="ＭＳ ゴシック" w:eastAsia="ＭＳ ゴシック" w:hAnsi="ＭＳ ゴシック" w:hint="eastAsia"/>
          <w:sz w:val="24"/>
        </w:rPr>
        <w:t>しません</w:t>
      </w:r>
      <w:r w:rsidRPr="002B6576">
        <w:rPr>
          <w:rFonts w:ascii="ＭＳ ゴシック" w:eastAsia="ＭＳ ゴシック" w:hAnsi="ＭＳ ゴシック"/>
          <w:sz w:val="24"/>
        </w:rPr>
        <w:t>。</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jc w:val="center"/>
        <w:rPr>
          <w:rFonts w:ascii="ＭＳ ゴシック" w:eastAsia="ＭＳ ゴシック" w:hAnsi="ＭＳ ゴシック"/>
          <w:sz w:val="24"/>
        </w:rPr>
      </w:pPr>
      <w:r w:rsidRPr="004447DF">
        <w:rPr>
          <w:rFonts w:ascii="ＭＳ ゴシック" w:eastAsia="ＭＳ ゴシック" w:hAnsi="ＭＳ ゴシック" w:hint="eastAsia"/>
          <w:spacing w:val="15"/>
          <w:kern w:val="0"/>
          <w:sz w:val="24"/>
          <w:fitText w:val="1320" w:id="1135932167"/>
        </w:rPr>
        <w:t>児童</w:t>
      </w:r>
      <w:r w:rsidRPr="004447DF">
        <w:rPr>
          <w:rFonts w:ascii="ＭＳ ゴシック" w:eastAsia="ＭＳ ゴシック" w:hAnsi="ＭＳ ゴシック"/>
          <w:spacing w:val="15"/>
          <w:kern w:val="0"/>
          <w:sz w:val="24"/>
          <w:fitText w:val="1320" w:id="1135932167"/>
        </w:rPr>
        <w:t>の所</w:t>
      </w:r>
      <w:r w:rsidRPr="004447DF">
        <w:rPr>
          <w:rFonts w:ascii="ＭＳ ゴシック" w:eastAsia="ＭＳ ゴシック" w:hAnsi="ＭＳ ゴシック"/>
          <w:kern w:val="0"/>
          <w:sz w:val="24"/>
          <w:fitText w:val="1320" w:id="1135932167"/>
        </w:rPr>
        <w:t>属</w:t>
      </w:r>
      <w:r w:rsidRPr="002B6576">
        <w:rPr>
          <w:rFonts w:ascii="ＭＳ ゴシック" w:eastAsia="ＭＳ ゴシック" w:hAnsi="ＭＳ ゴシック" w:hint="eastAsia"/>
          <w:sz w:val="24"/>
        </w:rPr>
        <w:t xml:space="preserve">　</w:t>
      </w:r>
      <w:r w:rsid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hint="eastAsia"/>
          <w:sz w:val="24"/>
        </w:rPr>
        <w:t>小学校</w:t>
      </w:r>
      <w:r w:rsidRPr="002B6576">
        <w:rPr>
          <w:rFonts w:ascii="ＭＳ ゴシック" w:eastAsia="ＭＳ ゴシック" w:hAnsi="ＭＳ ゴシック"/>
          <w:sz w:val="24"/>
        </w:rPr>
        <w:t>（保育所）</w:t>
      </w:r>
    </w:p>
    <w:p w:rsidR="009F44BB" w:rsidRPr="002B6576" w:rsidRDefault="009F44BB" w:rsidP="009F44BB">
      <w:pPr>
        <w:ind w:firstLineChars="100" w:firstLine="240"/>
        <w:jc w:val="left"/>
        <w:rPr>
          <w:rFonts w:ascii="ＭＳ ゴシック" w:eastAsia="ＭＳ ゴシック" w:hAnsi="ＭＳ ゴシック"/>
          <w:sz w:val="24"/>
        </w:rPr>
      </w:pPr>
      <w:r w:rsidRPr="002B6576">
        <w:rPr>
          <w:rFonts w:ascii="ＭＳ ゴシック" w:eastAsia="ＭＳ ゴシック" w:hAnsi="ＭＳ ゴシック" w:hint="eastAsia"/>
          <w:sz w:val="24"/>
        </w:rPr>
        <w:t>（園児）</w:t>
      </w:r>
    </w:p>
    <w:p w:rsidR="009F44BB" w:rsidRPr="002B6576" w:rsidRDefault="009F44BB" w:rsidP="009F44BB">
      <w:pPr>
        <w:jc w:val="center"/>
        <w:rPr>
          <w:rFonts w:ascii="ＭＳ ゴシック" w:eastAsia="ＭＳ ゴシック" w:hAnsi="ＭＳ ゴシック"/>
          <w:sz w:val="24"/>
        </w:rPr>
      </w:pPr>
      <w:r w:rsidRPr="002B6576">
        <w:rPr>
          <w:rFonts w:ascii="ＭＳ ゴシック" w:eastAsia="ＭＳ ゴシック" w:hAnsi="ＭＳ ゴシック" w:hint="eastAsia"/>
          <w:spacing w:val="60"/>
          <w:kern w:val="0"/>
          <w:sz w:val="24"/>
          <w:fitText w:val="1320" w:id="1135932168"/>
        </w:rPr>
        <w:t>児童</w:t>
      </w:r>
      <w:r w:rsidRPr="002B6576">
        <w:rPr>
          <w:rFonts w:ascii="ＭＳ ゴシック" w:eastAsia="ＭＳ ゴシック" w:hAnsi="ＭＳ ゴシック"/>
          <w:spacing w:val="60"/>
          <w:kern w:val="0"/>
          <w:sz w:val="24"/>
          <w:fitText w:val="1320" w:id="1135932168"/>
        </w:rPr>
        <w:t>氏</w:t>
      </w:r>
      <w:r w:rsidRPr="002B6576">
        <w:rPr>
          <w:rFonts w:ascii="ＭＳ ゴシック" w:eastAsia="ＭＳ ゴシック" w:hAnsi="ＭＳ ゴシック"/>
          <w:kern w:val="0"/>
          <w:sz w:val="24"/>
          <w:fitText w:val="1320" w:id="1135932168"/>
        </w:rPr>
        <w:t>名</w:t>
      </w:r>
      <w:r w:rsidRPr="002B6576">
        <w:rPr>
          <w:rFonts w:ascii="ＭＳ ゴシック" w:eastAsia="ＭＳ ゴシック" w:hAnsi="ＭＳ ゴシック" w:hint="eastAsia"/>
          <w:sz w:val="24"/>
        </w:rPr>
        <w:t xml:space="preserve">　</w:t>
      </w:r>
      <w:r w:rsid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hint="eastAsia"/>
          <w:sz w:val="24"/>
          <w:u w:val="single"/>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rPr>
        <w:t>年生</w:t>
      </w:r>
      <w:r w:rsidRPr="002B6576">
        <w:rPr>
          <w:rFonts w:ascii="ＭＳ ゴシック" w:eastAsia="ＭＳ ゴシック" w:hAnsi="ＭＳ ゴシック" w:hint="eastAsia"/>
          <w:sz w:val="24"/>
        </w:rPr>
        <w:t>（</w:t>
      </w:r>
      <w:r w:rsidRPr="002B6576">
        <w:rPr>
          <w:rFonts w:ascii="ＭＳ ゴシック" w:eastAsia="ＭＳ ゴシック" w:hAnsi="ＭＳ ゴシック"/>
          <w:sz w:val="24"/>
        </w:rPr>
        <w:t xml:space="preserve">　　　組）</w:t>
      </w:r>
    </w:p>
    <w:p w:rsidR="009F44BB" w:rsidRPr="002B6576" w:rsidRDefault="009F44BB" w:rsidP="009F44BB">
      <w:pPr>
        <w:ind w:firstLineChars="100" w:firstLine="240"/>
        <w:rPr>
          <w:rFonts w:ascii="ＭＳ ゴシック" w:eastAsia="ＭＳ ゴシック" w:hAnsi="ＭＳ ゴシック"/>
          <w:sz w:val="24"/>
        </w:rPr>
      </w:pPr>
      <w:r w:rsidRPr="002B6576">
        <w:rPr>
          <w:rFonts w:ascii="ＭＳ ゴシック" w:eastAsia="ＭＳ ゴシック" w:hAnsi="ＭＳ ゴシック" w:hint="eastAsia"/>
          <w:sz w:val="24"/>
        </w:rPr>
        <w:t>（園児）</w:t>
      </w:r>
    </w:p>
    <w:p w:rsidR="009F44BB" w:rsidRPr="002B6576" w:rsidRDefault="009F44BB" w:rsidP="009F44BB">
      <w:pPr>
        <w:wordWrap w:val="0"/>
        <w:jc w:val="center"/>
        <w:rPr>
          <w:rFonts w:ascii="ＭＳ ゴシック" w:eastAsia="ＭＳ ゴシック" w:hAnsi="ＭＳ ゴシック"/>
          <w:sz w:val="24"/>
        </w:rPr>
      </w:pPr>
      <w:r w:rsidRPr="004447DF">
        <w:rPr>
          <w:rFonts w:ascii="ＭＳ ゴシック" w:eastAsia="ＭＳ ゴシック" w:hAnsi="ＭＳ ゴシック" w:hint="eastAsia"/>
          <w:spacing w:val="15"/>
          <w:kern w:val="0"/>
          <w:sz w:val="24"/>
          <w:fitText w:val="1320" w:id="1135932169"/>
        </w:rPr>
        <w:t>保護者氏</w:t>
      </w:r>
      <w:r w:rsidRPr="004447DF">
        <w:rPr>
          <w:rFonts w:ascii="ＭＳ ゴシック" w:eastAsia="ＭＳ ゴシック" w:hAnsi="ＭＳ ゴシック" w:hint="eastAsia"/>
          <w:kern w:val="0"/>
          <w:sz w:val="24"/>
          <w:fitText w:val="1320" w:id="1135932169"/>
        </w:rPr>
        <w:t>名</w:t>
      </w:r>
      <w:r w:rsidRPr="002B6576">
        <w:rPr>
          <w:rFonts w:ascii="ＭＳ ゴシック" w:eastAsia="ＭＳ ゴシック" w:hAnsi="ＭＳ ゴシック" w:hint="eastAsia"/>
          <w:kern w:val="0"/>
          <w:sz w:val="24"/>
        </w:rPr>
        <w:t xml:space="preserve">　</w:t>
      </w:r>
      <w:r w:rsidR="002B6576">
        <w:rPr>
          <w:rFonts w:ascii="ＭＳ ゴシック" w:eastAsia="ＭＳ ゴシック" w:hAnsi="ＭＳ ゴシック" w:hint="eastAsia"/>
          <w:kern w:val="0"/>
          <w:sz w:val="24"/>
          <w:u w:val="single"/>
        </w:rPr>
        <w:t xml:space="preserve">　　　　　　　　</w:t>
      </w:r>
      <w:r w:rsidRPr="002B6576">
        <w:rPr>
          <w:rFonts w:ascii="ＭＳ ゴシック" w:eastAsia="ＭＳ ゴシック" w:hAnsi="ＭＳ ゴシック" w:hint="eastAsia"/>
          <w:kern w:val="0"/>
          <w:sz w:val="24"/>
          <w:u w:val="single"/>
        </w:rPr>
        <w:t xml:space="preserve">　　　　　　　　　　　　</w:t>
      </w:r>
      <w:r w:rsidRPr="002B6576">
        <w:rPr>
          <w:rFonts w:ascii="ＭＳ ゴシック" w:eastAsia="ＭＳ ゴシック" w:hAnsi="ＭＳ ゴシック" w:hint="eastAsia"/>
          <w:kern w:val="0"/>
          <w:sz w:val="24"/>
        </w:rPr>
        <w:t xml:space="preserve">　　　　　　　　</w:t>
      </w:r>
    </w:p>
    <w:p w:rsidR="009F44BB" w:rsidRPr="002B6576" w:rsidRDefault="009F44BB" w:rsidP="009F44BB">
      <w:pPr>
        <w:widowControl/>
        <w:jc w:val="left"/>
        <w:rPr>
          <w:rFonts w:ascii="ＭＳ ゴシック" w:eastAsia="ＭＳ ゴシック" w:hAnsi="ＭＳ ゴシック"/>
          <w:sz w:val="24"/>
        </w:rPr>
      </w:pPr>
      <w:r w:rsidRPr="002B6576">
        <w:rPr>
          <w:rFonts w:ascii="ＭＳ ゴシック" w:eastAsia="ＭＳ ゴシック" w:hAnsi="ＭＳ ゴシック"/>
          <w:sz w:val="24"/>
        </w:rPr>
        <w:br w:type="page"/>
      </w:r>
    </w:p>
    <w:p w:rsidR="009F44BB" w:rsidRPr="002B6576" w:rsidRDefault="009F44BB" w:rsidP="009F44BB">
      <w:pPr>
        <w:widowControl/>
        <w:jc w:val="left"/>
        <w:rPr>
          <w:rFonts w:ascii="ＭＳ ゴシック" w:eastAsia="ＭＳ ゴシック" w:hAnsi="ＭＳ ゴシック"/>
          <w:sz w:val="24"/>
        </w:rPr>
        <w:sectPr w:rsidR="009F44BB" w:rsidRPr="002B6576" w:rsidSect="00005B70">
          <w:footerReference w:type="default" r:id="rId8"/>
          <w:type w:val="continuous"/>
          <w:pgSz w:w="11906" w:h="16838"/>
          <w:pgMar w:top="1985" w:right="1701" w:bottom="1701" w:left="1701" w:header="851" w:footer="737" w:gutter="0"/>
          <w:cols w:space="425"/>
          <w:docGrid w:type="lines" w:linePitch="360"/>
        </w:sectPr>
      </w:pPr>
    </w:p>
    <w:p w:rsidR="009F44BB" w:rsidRPr="002B6576" w:rsidRDefault="009F44BB" w:rsidP="009F44BB">
      <w:pPr>
        <w:rPr>
          <w:rFonts w:ascii="HG丸ｺﾞｼｯｸM-PRO" w:eastAsia="HG丸ｺﾞｼｯｸM-PRO" w:hAnsi="HG丸ｺﾞｼｯｸM-PRO"/>
          <w:b/>
          <w:sz w:val="24"/>
          <w:szCs w:val="21"/>
        </w:rPr>
      </w:pPr>
      <w:r w:rsidRPr="002B6576">
        <w:rPr>
          <w:rFonts w:ascii="HG丸ｺﾞｼｯｸM-PRO" w:eastAsia="HG丸ｺﾞｼｯｸM-PRO" w:hAnsi="HG丸ｺﾞｼｯｸM-PRO" w:hint="eastAsia"/>
          <w:b/>
          <w:sz w:val="24"/>
          <w:szCs w:val="21"/>
        </w:rPr>
        <w:lastRenderedPageBreak/>
        <w:t>＜</w:t>
      </w:r>
      <w:r w:rsidRPr="002B6576">
        <w:rPr>
          <w:rFonts w:ascii="HG丸ｺﾞｼｯｸM-PRO" w:eastAsia="HG丸ｺﾞｼｯｸM-PRO" w:hAnsi="HG丸ｺﾞｼｯｸM-PRO" w:hint="eastAsia"/>
          <w:b/>
          <w:color w:val="000000" w:themeColor="text1"/>
          <w:sz w:val="24"/>
          <w:szCs w:val="21"/>
        </w:rPr>
        <w:t>例</w:t>
      </w:r>
      <w:r w:rsidR="001974E2" w:rsidRPr="002B6576">
        <w:rPr>
          <w:rFonts w:ascii="HG丸ｺﾞｼｯｸM-PRO" w:eastAsia="HG丸ｺﾞｼｯｸM-PRO" w:hAnsi="HG丸ｺﾞｼｯｸM-PRO" w:hint="eastAsia"/>
          <w:b/>
          <w:color w:val="000000" w:themeColor="text1"/>
          <w:sz w:val="24"/>
          <w:szCs w:val="21"/>
        </w:rPr>
        <w:t>３</w:t>
      </w:r>
      <w:r w:rsidRPr="002B6576">
        <w:rPr>
          <w:rFonts w:ascii="HG丸ｺﾞｼｯｸM-PRO" w:eastAsia="HG丸ｺﾞｼｯｸM-PRO" w:hAnsi="HG丸ｺﾞｼｯｸM-PRO" w:hint="eastAsia"/>
          <w:b/>
          <w:color w:val="000000" w:themeColor="text1"/>
          <w:sz w:val="24"/>
          <w:szCs w:val="21"/>
        </w:rPr>
        <w:t>＞</w:t>
      </w:r>
      <w:r w:rsidRPr="002B6576">
        <w:rPr>
          <w:rFonts w:ascii="HG丸ｺﾞｼｯｸM-PRO" w:eastAsia="HG丸ｺﾞｼｯｸM-PRO" w:hAnsi="HG丸ｺﾞｼｯｸM-PRO" w:hint="eastAsia"/>
          <w:b/>
          <w:sz w:val="24"/>
          <w:szCs w:val="21"/>
        </w:rPr>
        <w:t>学校歯科医（委託歯科医）から学校長（保育所長）への指示書</w:t>
      </w:r>
    </w:p>
    <w:p w:rsidR="009F44BB" w:rsidRPr="00304019" w:rsidRDefault="009F44BB" w:rsidP="009F44BB">
      <w:pPr>
        <w:tabs>
          <w:tab w:val="left" w:pos="1155"/>
        </w:tabs>
        <w:rPr>
          <w:rFonts w:ascii="ＭＳ ゴシック" w:eastAsia="ＭＳ ゴシック" w:hAnsi="ＭＳ ゴシック"/>
          <w:sz w:val="22"/>
          <w:szCs w:val="21"/>
        </w:rPr>
      </w:pPr>
      <w:r w:rsidRPr="00304019">
        <w:rPr>
          <w:rFonts w:ascii="ＭＳ ゴシック" w:eastAsia="ＭＳ ゴシック" w:hAnsi="ＭＳ ゴシック"/>
          <w:sz w:val="22"/>
          <w:szCs w:val="21"/>
        </w:rPr>
        <w:tab/>
      </w:r>
    </w:p>
    <w:p w:rsidR="009F44BB" w:rsidRPr="00304019" w:rsidRDefault="009F44BB" w:rsidP="009F44BB">
      <w:pPr>
        <w:rPr>
          <w:rFonts w:ascii="ＭＳ ゴシック" w:eastAsia="ＭＳ ゴシック" w:hAnsi="ＭＳ ゴシック"/>
          <w:sz w:val="22"/>
          <w:szCs w:val="21"/>
        </w:rPr>
      </w:pPr>
    </w:p>
    <w:p w:rsidR="009F44BB" w:rsidRPr="00304019" w:rsidRDefault="009F44BB" w:rsidP="009F44BB">
      <w:pPr>
        <w:rPr>
          <w:rFonts w:ascii="ＭＳ ゴシック" w:eastAsia="ＭＳ ゴシック" w:hAnsi="ＭＳ ゴシック"/>
          <w:sz w:val="28"/>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992064" behindDoc="0" locked="0" layoutInCell="1" allowOverlap="1" wp14:anchorId="7C13B6D2" wp14:editId="1B5987F5">
                <wp:simplePos x="0" y="0"/>
                <wp:positionH relativeFrom="column">
                  <wp:posOffset>-81915</wp:posOffset>
                </wp:positionH>
                <wp:positionV relativeFrom="paragraph">
                  <wp:posOffset>111125</wp:posOffset>
                </wp:positionV>
                <wp:extent cx="6347460" cy="5337190"/>
                <wp:effectExtent l="0" t="0" r="15240" b="15875"/>
                <wp:wrapNone/>
                <wp:docPr id="210" name="正方形/長方形 210"/>
                <wp:cNvGraphicFramePr/>
                <a:graphic xmlns:a="http://schemas.openxmlformats.org/drawingml/2006/main">
                  <a:graphicData uri="http://schemas.microsoft.com/office/word/2010/wordprocessingShape">
                    <wps:wsp>
                      <wps:cNvSpPr/>
                      <wps:spPr>
                        <a:xfrm>
                          <a:off x="0" y="0"/>
                          <a:ext cx="6347460" cy="53371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D844" id="正方形/長方形 210" o:spid="_x0000_s1026" style="position:absolute;left:0;text-align:left;margin-left:-6.45pt;margin-top:8.75pt;width:499.8pt;height:420.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" filled="f" strokecolor="windowText" strokeweight="1pt"/>
            </w:pict>
          </mc:Fallback>
        </mc:AlternateContent>
      </w:r>
    </w:p>
    <w:p w:rsidR="009F44BB" w:rsidRPr="00304019" w:rsidRDefault="009F44BB" w:rsidP="009F44BB">
      <w:pPr>
        <w:jc w:val="center"/>
        <w:rPr>
          <w:rFonts w:ascii="ＭＳ ゴシック" w:eastAsia="ＭＳ ゴシック" w:hAnsi="ＭＳ ゴシック"/>
          <w:sz w:val="28"/>
          <w:szCs w:val="21"/>
        </w:rPr>
      </w:pPr>
      <w:r w:rsidRPr="00745BF9">
        <w:rPr>
          <w:rFonts w:ascii="ＭＳ ゴシック" w:eastAsia="ＭＳ ゴシック" w:hAnsi="ＭＳ ゴシック" w:hint="eastAsia"/>
          <w:sz w:val="32"/>
          <w:szCs w:val="21"/>
        </w:rPr>
        <w:t>指　示　書</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平成　　年度フッ化物洗口事業分</w:t>
      </w: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w:t>
      </w:r>
      <w:r w:rsidR="005C54B4">
        <w:rPr>
          <w:rFonts w:ascii="ＭＳ ゴシック" w:eastAsia="ＭＳ ゴシック" w:hAnsi="ＭＳ ゴシック" w:hint="eastAsia"/>
          <w:sz w:val="24"/>
          <w:szCs w:val="21"/>
        </w:rPr>
        <w:t xml:space="preserve">　　　　　　　　　　　　　　　　　　　　　　　（平成　年　月　</w:t>
      </w:r>
      <w:r w:rsidR="001404AC">
        <w:rPr>
          <w:rFonts w:ascii="ＭＳ ゴシック" w:eastAsia="ＭＳ ゴシック" w:hAnsi="ＭＳ ゴシック" w:hint="eastAsia"/>
          <w:sz w:val="24"/>
          <w:szCs w:val="21"/>
        </w:rPr>
        <w:t>日</w:t>
      </w:r>
      <w:r w:rsidRPr="002B6576">
        <w:rPr>
          <w:rFonts w:ascii="ＭＳ ゴシック" w:eastAsia="ＭＳ ゴシック" w:hAnsi="ＭＳ ゴシック" w:hint="eastAsia"/>
          <w:sz w:val="24"/>
          <w:szCs w:val="21"/>
        </w:rPr>
        <w:t>）</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ind w:firstLineChars="100" w:firstLine="240"/>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学校長　様</w:t>
      </w:r>
    </w:p>
    <w:p w:rsidR="009F44BB" w:rsidRPr="002B6576" w:rsidRDefault="005C54B4" w:rsidP="009F44BB">
      <w:pPr>
        <w:rPr>
          <w:rFonts w:ascii="ＭＳ ゴシック" w:eastAsia="ＭＳ ゴシック" w:hAnsi="ＭＳ ゴシック"/>
          <w:sz w:val="24"/>
          <w:szCs w:val="21"/>
        </w:rPr>
      </w:pPr>
      <w:r>
        <w:rPr>
          <w:rFonts w:ascii="ＭＳ ゴシック" w:eastAsia="ＭＳ ゴシック" w:hAnsi="ＭＳ ゴシック" w:hint="eastAsia"/>
          <w:sz w:val="24"/>
          <w:szCs w:val="21"/>
        </w:rPr>
        <w:t>（保育所</w:t>
      </w:r>
      <w:r w:rsidR="009F44BB" w:rsidRPr="002B6576">
        <w:rPr>
          <w:rFonts w:ascii="ＭＳ ゴシック" w:eastAsia="ＭＳ ゴシック" w:hAnsi="ＭＳ ゴシック" w:hint="eastAsia"/>
          <w:sz w:val="24"/>
          <w:szCs w:val="21"/>
        </w:rPr>
        <w:t>長　様）</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mlの水にフッ化物洗口剤（ミラノール/オラブリス）</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ｇ</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包を溶かして、フッ化ナトリウム</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％水溶液を作成し、週</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回、児童（園児）１人</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mlのフッ化物洗口液を用い1分間洗口させること。</w:t>
      </w: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フッ化物洗口後30分間はうがいや飲食をさけること。</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学校歯科医（委託歯科医）</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住所</w:t>
      </w: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氏名　　　　　　　　　　　　　　　　　　　　　　　　印</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（5年間保存）</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Default="009F44BB" w:rsidP="009F44BB">
      <w:pPr>
        <w:rPr>
          <w:rFonts w:ascii="ＭＳ ゴシック" w:eastAsia="ＭＳ ゴシック" w:hAnsi="ＭＳ ゴシック"/>
          <w:sz w:val="24"/>
          <w:szCs w:val="21"/>
        </w:rPr>
      </w:pPr>
    </w:p>
    <w:p w:rsidR="0076081D" w:rsidRDefault="0076081D" w:rsidP="009F44BB">
      <w:pPr>
        <w:rPr>
          <w:rFonts w:ascii="ＭＳ ゴシック" w:eastAsia="ＭＳ ゴシック" w:hAnsi="ＭＳ ゴシック"/>
          <w:sz w:val="24"/>
          <w:szCs w:val="21"/>
        </w:rPr>
      </w:pPr>
    </w:p>
    <w:p w:rsidR="0076081D" w:rsidRPr="002B6576" w:rsidRDefault="0076081D"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rPr>
      </w:pPr>
    </w:p>
    <w:p w:rsidR="009F44BB" w:rsidRPr="002B6576" w:rsidRDefault="009F44BB" w:rsidP="009F44BB">
      <w:pPr>
        <w:rPr>
          <w:rFonts w:ascii="ＭＳ ゴシック" w:eastAsia="ＭＳ ゴシック" w:hAnsi="ＭＳ ゴシック"/>
          <w:sz w:val="24"/>
        </w:rPr>
      </w:pPr>
    </w:p>
    <w:p w:rsidR="009F44BB" w:rsidRPr="00745BF9" w:rsidRDefault="009F44BB" w:rsidP="009F44BB">
      <w:pPr>
        <w:rPr>
          <w:rFonts w:ascii="HG丸ｺﾞｼｯｸM-PRO" w:eastAsia="HG丸ｺﾞｼｯｸM-PRO" w:hAnsi="HG丸ｺﾞｼｯｸM-PRO"/>
          <w:b/>
          <w:sz w:val="24"/>
        </w:rPr>
      </w:pPr>
      <w:r w:rsidRPr="00745BF9">
        <w:rPr>
          <w:rFonts w:ascii="HG丸ｺﾞｼｯｸM-PRO" w:eastAsia="HG丸ｺﾞｼｯｸM-PRO" w:hAnsi="HG丸ｺﾞｼｯｸM-PRO" w:hint="eastAsia"/>
          <w:b/>
          <w:color w:val="000000" w:themeColor="text1"/>
          <w:sz w:val="24"/>
        </w:rPr>
        <w:lastRenderedPageBreak/>
        <w:t>＜例</w:t>
      </w:r>
      <w:r w:rsidR="001974E2" w:rsidRPr="00745BF9">
        <w:rPr>
          <w:rFonts w:ascii="HG丸ｺﾞｼｯｸM-PRO" w:eastAsia="HG丸ｺﾞｼｯｸM-PRO" w:hAnsi="HG丸ｺﾞｼｯｸM-PRO" w:hint="eastAsia"/>
          <w:b/>
          <w:color w:val="000000" w:themeColor="text1"/>
          <w:sz w:val="24"/>
        </w:rPr>
        <w:t>４</w:t>
      </w:r>
      <w:r w:rsidRPr="00745BF9">
        <w:rPr>
          <w:rFonts w:ascii="HG丸ｺﾞｼｯｸM-PRO" w:eastAsia="HG丸ｺﾞｼｯｸM-PRO" w:hAnsi="HG丸ｺﾞｼｯｸM-PRO" w:hint="eastAsia"/>
          <w:b/>
          <w:color w:val="000000" w:themeColor="text1"/>
          <w:sz w:val="24"/>
        </w:rPr>
        <w:t>＞フ</w:t>
      </w:r>
      <w:r w:rsidRPr="00745BF9">
        <w:rPr>
          <w:rFonts w:ascii="HG丸ｺﾞｼｯｸM-PRO" w:eastAsia="HG丸ｺﾞｼｯｸM-PRO" w:hAnsi="HG丸ｺﾞｼｯｸM-PRO" w:hint="eastAsia"/>
          <w:b/>
          <w:sz w:val="24"/>
        </w:rPr>
        <w:t>ッ化物洗口剤出納簿（記入例）</w:t>
      </w:r>
    </w:p>
    <w:p w:rsidR="009F44BB" w:rsidRDefault="009F44BB" w:rsidP="009F44BB">
      <w:pPr>
        <w:jc w:val="center"/>
        <w:rPr>
          <w:rFonts w:ascii="ＭＳ ゴシック" w:eastAsia="ＭＳ ゴシック" w:hAnsi="ＭＳ ゴシック"/>
          <w:sz w:val="22"/>
        </w:rPr>
      </w:pPr>
    </w:p>
    <w:p w:rsidR="009F44BB" w:rsidRPr="00EA2529" w:rsidRDefault="009F44BB" w:rsidP="009F44BB">
      <w:pPr>
        <w:jc w:val="center"/>
        <w:rPr>
          <w:rFonts w:ascii="ＭＳ ゴシック" w:eastAsia="ＭＳ ゴシック" w:hAnsi="ＭＳ ゴシック"/>
          <w:b/>
          <w:sz w:val="28"/>
        </w:rPr>
      </w:pPr>
      <w:r w:rsidRPr="00EA2529">
        <w:rPr>
          <w:rFonts w:ascii="ＭＳ ゴシック" w:eastAsia="ＭＳ ゴシック" w:hAnsi="ＭＳ ゴシック" w:hint="eastAsia"/>
          <w:b/>
          <w:sz w:val="28"/>
        </w:rPr>
        <w:t>フッ化物洗口剤出納簿</w:t>
      </w:r>
    </w:p>
    <w:p w:rsidR="009F44BB" w:rsidRPr="00745BF9" w:rsidRDefault="009F44BB" w:rsidP="009F44BB">
      <w:pPr>
        <w:ind w:firstLineChars="200" w:firstLine="480"/>
        <w:rPr>
          <w:rFonts w:ascii="ＭＳ ゴシック" w:eastAsia="ＭＳ ゴシック" w:hAnsi="ＭＳ ゴシック"/>
          <w:sz w:val="24"/>
          <w:szCs w:val="24"/>
        </w:rPr>
      </w:pPr>
    </w:p>
    <w:p w:rsidR="009F44BB" w:rsidRPr="00745BF9" w:rsidRDefault="009F44BB" w:rsidP="009F44BB">
      <w:pPr>
        <w:ind w:firstLineChars="200" w:firstLine="480"/>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施設名（　　　　　　　　　　　　　　）</w:t>
      </w:r>
    </w:p>
    <w:p w:rsidR="009F44BB" w:rsidRPr="00745BF9" w:rsidRDefault="009F44BB" w:rsidP="009F44BB">
      <w:pPr>
        <w:ind w:firstLineChars="200" w:firstLine="480"/>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平成　　年度</w:t>
      </w:r>
    </w:p>
    <w:p w:rsidR="009F44BB" w:rsidRPr="00745BF9" w:rsidRDefault="009F44BB" w:rsidP="009F44BB">
      <w:pPr>
        <w:ind w:firstLineChars="200" w:firstLine="480"/>
        <w:rPr>
          <w:rFonts w:ascii="ＭＳ ゴシック" w:eastAsia="ＭＳ ゴシック" w:hAnsi="ＭＳ ゴシック"/>
          <w:sz w:val="24"/>
          <w:szCs w:val="24"/>
        </w:rPr>
      </w:pPr>
    </w:p>
    <w:p w:rsidR="009F44BB" w:rsidRPr="00745BF9" w:rsidRDefault="009F44BB" w:rsidP="009F44BB">
      <w:pPr>
        <w:ind w:firstLineChars="200" w:firstLine="480"/>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一回分（一週間分）の量：</w:t>
      </w:r>
      <w:r w:rsidRPr="00745BF9">
        <w:rPr>
          <w:rFonts w:ascii="ＭＳ ゴシック" w:eastAsia="ＭＳ ゴシック" w:hAnsi="ＭＳ ゴシック" w:hint="eastAsia"/>
          <w:sz w:val="24"/>
          <w:szCs w:val="24"/>
          <w:u w:val="single"/>
        </w:rPr>
        <w:t xml:space="preserve">　　</w:t>
      </w:r>
      <w:r w:rsidRPr="00745BF9">
        <w:rPr>
          <w:rFonts w:ascii="ＭＳ ゴシック" w:eastAsia="ＭＳ ゴシック" w:hAnsi="ＭＳ ゴシック" w:hint="eastAsia"/>
          <w:sz w:val="24"/>
          <w:szCs w:val="24"/>
        </w:rPr>
        <w:t>ｇ×</w:t>
      </w:r>
      <w:r w:rsidRPr="00745BF9">
        <w:rPr>
          <w:rFonts w:ascii="ＭＳ ゴシック" w:eastAsia="ＭＳ ゴシック" w:hAnsi="ＭＳ ゴシック" w:hint="eastAsia"/>
          <w:sz w:val="24"/>
          <w:szCs w:val="24"/>
          <w:u w:val="single"/>
        </w:rPr>
        <w:t xml:space="preserve">　　</w:t>
      </w:r>
      <w:r w:rsidRPr="00745BF9">
        <w:rPr>
          <w:rFonts w:ascii="ＭＳ ゴシック" w:eastAsia="ＭＳ ゴシック" w:hAnsi="ＭＳ ゴシック" w:hint="eastAsia"/>
          <w:sz w:val="24"/>
          <w:szCs w:val="24"/>
        </w:rPr>
        <w:t>包</w:t>
      </w:r>
    </w:p>
    <w:tbl>
      <w:tblPr>
        <w:tblStyle w:val="a3"/>
        <w:tblW w:w="9776" w:type="dxa"/>
        <w:tblLook w:val="04A0" w:firstRow="1" w:lastRow="0" w:firstColumn="1" w:lastColumn="0" w:noHBand="0" w:noVBand="1"/>
      </w:tblPr>
      <w:tblGrid>
        <w:gridCol w:w="705"/>
        <w:gridCol w:w="1827"/>
        <w:gridCol w:w="724"/>
        <w:gridCol w:w="708"/>
        <w:gridCol w:w="1560"/>
        <w:gridCol w:w="708"/>
        <w:gridCol w:w="1701"/>
        <w:gridCol w:w="993"/>
        <w:gridCol w:w="850"/>
      </w:tblGrid>
      <w:tr w:rsidR="009F44BB" w:rsidRPr="00745BF9" w:rsidTr="00745BF9">
        <w:trPr>
          <w:cantSplit/>
          <w:trHeight w:val="1439"/>
        </w:trPr>
        <w:tc>
          <w:tcPr>
            <w:tcW w:w="705"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月日</w:t>
            </w:r>
          </w:p>
        </w:tc>
        <w:tc>
          <w:tcPr>
            <w:tcW w:w="1827"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受け入れ量</w:t>
            </w:r>
          </w:p>
        </w:tc>
        <w:tc>
          <w:tcPr>
            <w:tcW w:w="724" w:type="dxa"/>
            <w:textDirection w:val="tbRlV"/>
            <w:vAlign w:val="center"/>
          </w:tcPr>
          <w:p w:rsidR="009F44BB" w:rsidRPr="00745BF9" w:rsidRDefault="009F44BB" w:rsidP="0048024E">
            <w:pPr>
              <w:ind w:left="113" w:right="113"/>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受渡者印</w:t>
            </w:r>
          </w:p>
        </w:tc>
        <w:tc>
          <w:tcPr>
            <w:tcW w:w="708" w:type="dxa"/>
            <w:textDirection w:val="tbRlV"/>
            <w:vAlign w:val="center"/>
          </w:tcPr>
          <w:p w:rsidR="009F44BB" w:rsidRPr="00745BF9" w:rsidRDefault="009F44BB" w:rsidP="0048024E">
            <w:pPr>
              <w:ind w:left="113" w:right="113"/>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受取者印</w:t>
            </w:r>
          </w:p>
        </w:tc>
        <w:tc>
          <w:tcPr>
            <w:tcW w:w="1560"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使用量</w:t>
            </w:r>
          </w:p>
        </w:tc>
        <w:tc>
          <w:tcPr>
            <w:tcW w:w="708"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薬剤</w:t>
            </w:r>
          </w:p>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w:t>
            </w:r>
          </w:p>
        </w:tc>
        <w:tc>
          <w:tcPr>
            <w:tcW w:w="1701"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残量</w:t>
            </w:r>
          </w:p>
        </w:tc>
        <w:tc>
          <w:tcPr>
            <w:tcW w:w="993"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洗口液作成者確認印</w:t>
            </w:r>
          </w:p>
        </w:tc>
        <w:tc>
          <w:tcPr>
            <w:tcW w:w="850"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備考</w:t>
            </w: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4.1</w:t>
            </w:r>
          </w:p>
        </w:tc>
        <w:tc>
          <w:tcPr>
            <w:tcW w:w="1827"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繰越</w:t>
            </w: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1.5ｇ×12包</w:t>
            </w:r>
          </w:p>
        </w:tc>
        <w:tc>
          <w:tcPr>
            <w:tcW w:w="993" w:type="dxa"/>
          </w:tcPr>
          <w:p w:rsidR="009F44BB" w:rsidRPr="00745BF9" w:rsidRDefault="009F44BB" w:rsidP="0048024E">
            <w:pP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4.8</w:t>
            </w:r>
          </w:p>
        </w:tc>
        <w:tc>
          <w:tcPr>
            <w:tcW w:w="1827"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1.5ｇ×120包</w:t>
            </w:r>
          </w:p>
        </w:tc>
        <w:tc>
          <w:tcPr>
            <w:tcW w:w="724"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1.5ｇ×132包</w:t>
            </w: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4.22</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1.5ｇ×126包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5.6</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2</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1.5ｇ×120包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5.13</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3</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1.5ｇ×114包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5.20</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1.5ｇ×108包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5.27</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1.5ｇ×102包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bl>
    <w:p w:rsidR="009F44BB" w:rsidRPr="00745BF9" w:rsidRDefault="009F44BB" w:rsidP="009F44BB">
      <w:pPr>
        <w:ind w:firstLineChars="200" w:firstLine="480"/>
        <w:rPr>
          <w:rFonts w:ascii="ＭＳ ゴシック" w:eastAsia="ＭＳ ゴシック" w:hAnsi="ＭＳ ゴシック"/>
          <w:sz w:val="24"/>
          <w:szCs w:val="24"/>
        </w:rPr>
      </w:pPr>
    </w:p>
    <w:p w:rsidR="009F44BB" w:rsidRPr="00745BF9" w:rsidRDefault="009F44BB" w:rsidP="009F44BB">
      <w:pPr>
        <w:tabs>
          <w:tab w:val="left" w:pos="6210"/>
        </w:tabs>
        <w:jc w:val="right"/>
        <w:rPr>
          <w:rFonts w:ascii="ＭＳ ゴシック" w:eastAsia="ＭＳ ゴシック" w:hAnsi="ＭＳ ゴシック"/>
          <w:sz w:val="24"/>
          <w:szCs w:val="24"/>
        </w:rPr>
      </w:pPr>
      <w:r w:rsidRPr="00745BF9">
        <w:rPr>
          <w:rFonts w:ascii="ＭＳ ゴシック" w:eastAsia="ＭＳ ゴシック" w:hAnsi="ＭＳ ゴシック"/>
          <w:sz w:val="24"/>
          <w:szCs w:val="24"/>
        </w:rPr>
        <w:tab/>
      </w:r>
      <w:r w:rsidRPr="00745BF9">
        <w:rPr>
          <w:rFonts w:ascii="ＭＳ ゴシック" w:eastAsia="ＭＳ ゴシック" w:hAnsi="ＭＳ ゴシック" w:hint="eastAsia"/>
          <w:sz w:val="24"/>
          <w:szCs w:val="24"/>
        </w:rPr>
        <w:t>（5年間保存）</w:t>
      </w:r>
    </w:p>
    <w:p w:rsidR="009F44BB" w:rsidRPr="00745BF9" w:rsidRDefault="009F44BB" w:rsidP="009F44BB">
      <w:pPr>
        <w:tabs>
          <w:tab w:val="left" w:pos="1665"/>
        </w:tabs>
        <w:rPr>
          <w:rFonts w:ascii="ＭＳ ゴシック" w:eastAsia="ＭＳ ゴシック" w:hAnsi="ＭＳ ゴシック"/>
          <w:sz w:val="24"/>
        </w:rPr>
      </w:pPr>
      <w:r w:rsidRPr="00745BF9">
        <w:rPr>
          <w:rFonts w:ascii="ＭＳ ゴシック" w:eastAsia="ＭＳ ゴシック" w:hAnsi="ＭＳ ゴシック"/>
          <w:sz w:val="24"/>
        </w:rPr>
        <w:tab/>
      </w:r>
    </w:p>
    <w:p w:rsidR="009F44BB" w:rsidRPr="00745BF9" w:rsidRDefault="009F44BB" w:rsidP="009F44BB">
      <w:pPr>
        <w:tabs>
          <w:tab w:val="left" w:pos="1665"/>
        </w:tabs>
        <w:rPr>
          <w:rFonts w:ascii="ＭＳ ゴシック" w:eastAsia="ＭＳ ゴシック" w:hAnsi="ＭＳ ゴシック"/>
          <w:sz w:val="24"/>
        </w:rPr>
      </w:pPr>
      <w:r w:rsidRPr="00745BF9">
        <w:rPr>
          <w:rFonts w:ascii="ＭＳ ゴシック" w:eastAsia="ＭＳ ゴシック" w:hAnsi="ＭＳ ゴシック" w:hint="eastAsia"/>
          <w:sz w:val="24"/>
        </w:rPr>
        <w:t xml:space="preserve">　＊薬剤受取時には、包数を確認した上で薬剤出納簿に記載・押印すること。</w:t>
      </w:r>
    </w:p>
    <w:p w:rsidR="009F44BB" w:rsidRPr="00745BF9" w:rsidRDefault="009F44BB" w:rsidP="009F44BB">
      <w:pPr>
        <w:tabs>
          <w:tab w:val="left" w:pos="1665"/>
        </w:tabs>
        <w:rPr>
          <w:rFonts w:ascii="ＭＳ ゴシック" w:eastAsia="ＭＳ ゴシック" w:hAnsi="ＭＳ ゴシック"/>
          <w:sz w:val="24"/>
        </w:rPr>
      </w:pPr>
      <w:r w:rsidRPr="00745BF9">
        <w:rPr>
          <w:rFonts w:ascii="ＭＳ ゴシック" w:eastAsia="ＭＳ ゴシック" w:hAnsi="ＭＳ ゴシック" w:hint="eastAsia"/>
          <w:sz w:val="24"/>
        </w:rPr>
        <w:t xml:space="preserve">　＊薬剤使用時に、その都度残数を確認した上で薬剤出納簿に記載・押印すること。</w:t>
      </w:r>
    </w:p>
    <w:p w:rsidR="009F44BB" w:rsidRPr="00745BF9" w:rsidRDefault="009F44BB" w:rsidP="009F44BB">
      <w:pPr>
        <w:rPr>
          <w:rFonts w:ascii="ＭＳ ゴシック" w:eastAsia="ＭＳ ゴシック" w:hAnsi="ＭＳ ゴシック"/>
          <w:sz w:val="24"/>
        </w:rPr>
      </w:pPr>
    </w:p>
    <w:p w:rsidR="00E501F1" w:rsidRDefault="00E501F1"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E501F1" w:rsidRDefault="00E501F1" w:rsidP="009F44BB">
      <w:pPr>
        <w:rPr>
          <w:rFonts w:ascii="ＭＳ ゴシック" w:eastAsia="ＭＳ ゴシック" w:hAnsi="ＭＳ ゴシック"/>
          <w:sz w:val="22"/>
        </w:rPr>
      </w:pPr>
    </w:p>
    <w:p w:rsidR="00A42753" w:rsidRDefault="00A4275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5A5D03" w:rsidRPr="00745BF9" w:rsidRDefault="001974E2" w:rsidP="00E501F1">
      <w:pPr>
        <w:jc w:val="left"/>
        <w:rPr>
          <w:rFonts w:ascii="ＭＳ ゴシック" w:eastAsia="ＭＳ ゴシック" w:hAnsi="ＭＳ ゴシック"/>
          <w:b/>
          <w:sz w:val="24"/>
          <w:szCs w:val="24"/>
        </w:rPr>
      </w:pPr>
      <w:r w:rsidRPr="00745BF9">
        <w:rPr>
          <w:rFonts w:ascii="ＭＳ ゴシック" w:eastAsia="ＭＳ ゴシック" w:hAnsi="ＭＳ ゴシック" w:hint="eastAsia"/>
          <w:b/>
          <w:sz w:val="24"/>
          <w:szCs w:val="24"/>
        </w:rPr>
        <w:lastRenderedPageBreak/>
        <w:t>＜例５＞</w:t>
      </w:r>
      <w:r w:rsidR="00745BF9">
        <w:rPr>
          <w:rFonts w:ascii="ＭＳ ゴシック" w:eastAsia="ＭＳ ゴシック" w:hAnsi="ＭＳ ゴシック" w:hint="eastAsia"/>
          <w:b/>
          <w:sz w:val="24"/>
          <w:szCs w:val="24"/>
        </w:rPr>
        <w:t xml:space="preserve">　　　　　　　</w:t>
      </w:r>
      <w:r w:rsidR="005A5D03" w:rsidRPr="00745BF9">
        <w:rPr>
          <w:rFonts w:ascii="ＭＳ ゴシック" w:eastAsia="ＭＳ ゴシック" w:hAnsi="ＭＳ ゴシック" w:hint="eastAsia"/>
          <w:b/>
          <w:sz w:val="24"/>
          <w:szCs w:val="24"/>
        </w:rPr>
        <w:t xml:space="preserve">　　フッ化物洗口実施時チェックリスト</w:t>
      </w:r>
    </w:p>
    <w:p w:rsidR="00E501F1" w:rsidRPr="00A42753" w:rsidRDefault="002465D0" w:rsidP="00AC25D0">
      <w:pPr>
        <w:wordWrap w:val="0"/>
        <w:jc w:val="right"/>
        <w:rPr>
          <w:rFonts w:ascii="ＭＳ ゴシック" w:eastAsia="ＭＳ ゴシック" w:hAnsi="ＭＳ ゴシック"/>
          <w:sz w:val="24"/>
        </w:rPr>
      </w:pPr>
      <w:r w:rsidRPr="00A42753">
        <w:rPr>
          <w:rFonts w:ascii="ＭＳ ゴシック" w:eastAsia="ＭＳ ゴシック" w:hAnsi="ＭＳ ゴシック" w:hint="eastAsia"/>
          <w:sz w:val="24"/>
        </w:rPr>
        <w:t>年　　月　　日　現在</w:t>
      </w:r>
      <w:r w:rsidR="00AC25D0">
        <w:rPr>
          <w:rFonts w:ascii="ＭＳ ゴシック" w:eastAsia="ＭＳ ゴシック" w:hAnsi="ＭＳ ゴシック" w:hint="eastAsia"/>
          <w:sz w:val="24"/>
        </w:rPr>
        <w:t xml:space="preserve">　　</w:t>
      </w:r>
    </w:p>
    <w:p w:rsidR="00495AFE" w:rsidRDefault="00E501F1" w:rsidP="00495AFE">
      <w:pPr>
        <w:wordWrap w:val="0"/>
        <w:jc w:val="right"/>
        <w:rPr>
          <w:rFonts w:ascii="ＭＳ ゴシック" w:eastAsia="ＭＳ ゴシック" w:hAnsi="ＭＳ ゴシック"/>
          <w:sz w:val="24"/>
        </w:rPr>
      </w:pPr>
      <w:r w:rsidRPr="00A42753">
        <w:rPr>
          <w:rFonts w:ascii="ＭＳ ゴシック" w:eastAsia="ＭＳ ゴシック" w:hAnsi="ＭＳ ゴシック" w:hint="eastAsia"/>
          <w:sz w:val="24"/>
        </w:rPr>
        <w:t xml:space="preserve">　　　　　　　　　　　　　　　　　　　　　記入者氏名（　　　　　　　　　　　）　</w:t>
      </w:r>
    </w:p>
    <w:p w:rsidR="00495AFE" w:rsidRPr="00B030BB" w:rsidRDefault="00B030BB" w:rsidP="00495AFE">
      <w:pPr>
        <w:ind w:right="960"/>
        <w:rPr>
          <w:rFonts w:ascii="ＭＳ ゴシック" w:eastAsia="ＭＳ ゴシック" w:hAnsi="ＭＳ ゴシック"/>
          <w:sz w:val="24"/>
        </w:rPr>
      </w:pPr>
      <w:r w:rsidRPr="00A42753">
        <w:rPr>
          <w:rFonts w:ascii="ＭＳ ゴシック" w:eastAsia="ＭＳ ゴシック" w:hAnsi="ＭＳ ゴシック" w:hint="eastAsia"/>
          <w:sz w:val="24"/>
        </w:rPr>
        <w:t>～薬剤・用具等の管理～</w:t>
      </w:r>
    </w:p>
    <w:tbl>
      <w:tblPr>
        <w:tblStyle w:val="a3"/>
        <w:tblW w:w="0" w:type="auto"/>
        <w:tblBorders>
          <w:insideH w:val="dotted" w:sz="4" w:space="0" w:color="auto"/>
        </w:tblBorders>
        <w:tblLayout w:type="fixed"/>
        <w:tblCellMar>
          <w:top w:w="57" w:type="dxa"/>
          <w:bottom w:w="57" w:type="dxa"/>
        </w:tblCellMar>
        <w:tblLook w:val="04A0" w:firstRow="1" w:lastRow="0" w:firstColumn="1" w:lastColumn="0" w:noHBand="0" w:noVBand="1"/>
      </w:tblPr>
      <w:tblGrid>
        <w:gridCol w:w="454"/>
        <w:gridCol w:w="7371"/>
        <w:gridCol w:w="1950"/>
      </w:tblGrid>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w:t>
            </w:r>
          </w:p>
        </w:tc>
        <w:tc>
          <w:tcPr>
            <w:tcW w:w="7371" w:type="dxa"/>
          </w:tcPr>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学校歯科医（委託歯科医）の指示書が該当年度のものか確認する。</w:t>
            </w:r>
          </w:p>
        </w:tc>
        <w:tc>
          <w:tcPr>
            <w:tcW w:w="1950" w:type="dxa"/>
          </w:tcPr>
          <w:p w:rsidR="00495AFE" w:rsidRPr="00E5784E" w:rsidRDefault="00B030BB"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指示書の内容　</w:t>
            </w:r>
            <w:r w:rsidR="00541F27" w:rsidRPr="00E5784E">
              <w:rPr>
                <w:rFonts w:ascii="ＭＳ ゴシック" w:eastAsia="ＭＳ ゴシック" w:hAnsi="ＭＳ ゴシック" w:hint="eastAsia"/>
                <w:sz w:val="22"/>
              </w:rPr>
              <w:t xml:space="preserve">　</w:t>
            </w:r>
            <w:r w:rsidRPr="00E5784E">
              <w:rPr>
                <w:rFonts w:ascii="ＭＳ ゴシック" w:eastAsia="ＭＳ ゴシック" w:hAnsi="ＭＳ ゴシック" w:hint="eastAsia"/>
                <w:sz w:val="22"/>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2</w:t>
            </w:r>
          </w:p>
        </w:tc>
        <w:tc>
          <w:tcPr>
            <w:tcW w:w="7371" w:type="dxa"/>
          </w:tcPr>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薬剤出納簿は、整理されているか。</w:t>
            </w:r>
          </w:p>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薬剤受取時に、包数を確認した上で薬剤出納簿に記載する。</w:t>
            </w:r>
          </w:p>
        </w:tc>
        <w:tc>
          <w:tcPr>
            <w:tcW w:w="1950" w:type="dxa"/>
          </w:tcPr>
          <w:p w:rsidR="00B030BB" w:rsidRPr="00E5784E" w:rsidRDefault="00541F27"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p w:rsidR="00495AFE" w:rsidRPr="00E5784E" w:rsidRDefault="00541F27"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3</w:t>
            </w:r>
          </w:p>
        </w:tc>
        <w:tc>
          <w:tcPr>
            <w:tcW w:w="7371" w:type="dxa"/>
          </w:tcPr>
          <w:p w:rsidR="00495AFE" w:rsidRPr="00E5784E" w:rsidRDefault="00541F27"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フッ化物洗口剤は、</w:t>
            </w:r>
            <w:r w:rsidR="00495AFE" w:rsidRPr="00E5784E">
              <w:rPr>
                <w:rFonts w:ascii="ＭＳ ゴシック" w:eastAsia="ＭＳ ゴシック" w:hAnsi="ＭＳ ゴシック" w:hint="eastAsia"/>
                <w:sz w:val="22"/>
              </w:rPr>
              <w:t>指示書に基づき、一回に使う包数ずつにまとめる。</w:t>
            </w:r>
          </w:p>
        </w:tc>
        <w:tc>
          <w:tcPr>
            <w:tcW w:w="1950" w:type="dxa"/>
          </w:tcPr>
          <w:p w:rsidR="00495AFE" w:rsidRPr="00E5784E" w:rsidRDefault="00541F27" w:rsidP="00541F27">
            <w:pPr>
              <w:wordWrap w:val="0"/>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4</w:t>
            </w:r>
          </w:p>
        </w:tc>
        <w:tc>
          <w:tcPr>
            <w:tcW w:w="7371" w:type="dxa"/>
          </w:tcPr>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鍵のかかる戸棚、金庫等で管理する。</w:t>
            </w:r>
          </w:p>
        </w:tc>
        <w:tc>
          <w:tcPr>
            <w:tcW w:w="1950" w:type="dxa"/>
          </w:tcPr>
          <w:p w:rsidR="00541F27" w:rsidRPr="00E5784E" w:rsidRDefault="00197572"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鍵の管理者</w:t>
            </w:r>
          </w:p>
          <w:p w:rsidR="00495AFE" w:rsidRPr="00E5784E" w:rsidRDefault="00197572"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8D3C19"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 xml:space="preserve">　　　）</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5</w:t>
            </w:r>
          </w:p>
        </w:tc>
        <w:tc>
          <w:tcPr>
            <w:tcW w:w="7371" w:type="dxa"/>
          </w:tcPr>
          <w:p w:rsidR="00495AFE" w:rsidRPr="00E5784E" w:rsidRDefault="00495AFE" w:rsidP="00197572">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フッ化物洗口の対象人数・洗口実施人数等を記入する。</w:t>
            </w:r>
          </w:p>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（必要により申込書で確認する。）</w:t>
            </w:r>
          </w:p>
        </w:tc>
        <w:tc>
          <w:tcPr>
            <w:tcW w:w="1950" w:type="dxa"/>
          </w:tcPr>
          <w:p w:rsidR="00197572" w:rsidRPr="00E5784E" w:rsidRDefault="00541F27"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p w:rsidR="008D3C19" w:rsidRPr="00E5784E" w:rsidRDefault="00B030BB"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※記入用紙は</w:t>
            </w:r>
          </w:p>
          <w:p w:rsidR="00495AFE" w:rsidRPr="00E5784E" w:rsidRDefault="00B030BB" w:rsidP="00541F27">
            <w:pPr>
              <w:wordWrap w:val="0"/>
              <w:ind w:firstLineChars="100" w:firstLine="220"/>
              <w:jc w:val="left"/>
              <w:rPr>
                <w:rFonts w:ascii="ＭＳ ゴシック" w:eastAsia="ＭＳ ゴシック" w:hAnsi="ＭＳ ゴシック"/>
                <w:sz w:val="22"/>
              </w:rPr>
            </w:pPr>
            <w:r w:rsidRPr="00E5784E">
              <w:rPr>
                <w:rFonts w:ascii="ＭＳ ゴシック" w:eastAsia="ＭＳ ゴシック" w:hAnsi="ＭＳ ゴシック" w:hint="eastAsia"/>
                <w:sz w:val="22"/>
              </w:rPr>
              <w:t>＜例６＞参照</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6</w:t>
            </w:r>
          </w:p>
        </w:tc>
        <w:tc>
          <w:tcPr>
            <w:tcW w:w="7371" w:type="dxa"/>
          </w:tcPr>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ポリタンク、ディスペンサー付ボトルに「フッ化物洗口液」等と明記する。</w:t>
            </w:r>
          </w:p>
        </w:tc>
        <w:tc>
          <w:tcPr>
            <w:tcW w:w="1950" w:type="dxa"/>
          </w:tcPr>
          <w:p w:rsidR="00495AFE" w:rsidRPr="00E5784E" w:rsidRDefault="00541F27" w:rsidP="00541F27">
            <w:pPr>
              <w:wordWrap w:val="0"/>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7</w:t>
            </w:r>
          </w:p>
        </w:tc>
        <w:tc>
          <w:tcPr>
            <w:tcW w:w="7371" w:type="dxa"/>
          </w:tcPr>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指示書に基づいた水の量を測定し、ポリタンクに油性ペン又は、ビニールテープで印をつける。</w:t>
            </w:r>
          </w:p>
          <w:p w:rsidR="00495AFE" w:rsidRPr="00E5784E" w:rsidRDefault="00495AFE" w:rsidP="00197572">
            <w:pPr>
              <w:rPr>
                <w:rFonts w:ascii="ＭＳ ゴシック" w:eastAsia="ＭＳ ゴシック" w:hAnsi="ＭＳ ゴシック"/>
                <w:sz w:val="22"/>
              </w:rPr>
            </w:pPr>
            <w:r w:rsidRPr="00E5784E">
              <w:rPr>
                <w:rFonts w:ascii="ＭＳ ゴシック" w:eastAsia="ＭＳ ゴシック" w:hAnsi="ＭＳ ゴシック" w:hint="eastAsia"/>
                <w:sz w:val="22"/>
              </w:rPr>
              <w:t>[フッ化物洗口の実施人数が少なく、1週間の水の量が500～600mlの場合は、ディスペンサー付ボトルに指示書に基づいた水の量を油性ペン又はビニールテープで印をつけておく。]</w:t>
            </w:r>
          </w:p>
        </w:tc>
        <w:tc>
          <w:tcPr>
            <w:tcW w:w="1950" w:type="dxa"/>
          </w:tcPr>
          <w:p w:rsidR="00495AFE" w:rsidRPr="00E5784E" w:rsidRDefault="00541F27" w:rsidP="00541F27">
            <w:pPr>
              <w:wordWrap w:val="0"/>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bl>
    <w:p w:rsidR="000A02B9" w:rsidRDefault="000A02B9" w:rsidP="00E501F1">
      <w:pPr>
        <w:pStyle w:val="ae"/>
        <w:ind w:leftChars="0" w:left="0"/>
        <w:jc w:val="left"/>
        <w:rPr>
          <w:rFonts w:ascii="ＭＳ ゴシック" w:eastAsia="ＭＳ ゴシック" w:hAnsi="ＭＳ ゴシック"/>
          <w:sz w:val="24"/>
        </w:rPr>
      </w:pPr>
    </w:p>
    <w:p w:rsidR="00BB4C82" w:rsidRDefault="00BB4C82" w:rsidP="00E501F1">
      <w:pPr>
        <w:pStyle w:val="ae"/>
        <w:ind w:leftChars="0" w:left="0"/>
        <w:jc w:val="left"/>
        <w:rPr>
          <w:rFonts w:ascii="ＭＳ ゴシック" w:eastAsia="ＭＳ ゴシック" w:hAnsi="ＭＳ ゴシック"/>
          <w:sz w:val="24"/>
        </w:rPr>
      </w:pPr>
    </w:p>
    <w:p w:rsidR="00B030BB" w:rsidRDefault="00B030BB" w:rsidP="00E501F1">
      <w:pPr>
        <w:pStyle w:val="ae"/>
        <w:ind w:leftChars="0" w:left="0"/>
        <w:jc w:val="left"/>
        <w:rPr>
          <w:rFonts w:ascii="ＭＳ ゴシック" w:eastAsia="ＭＳ ゴシック" w:hAnsi="ＭＳ ゴシック"/>
          <w:sz w:val="24"/>
        </w:rPr>
      </w:pPr>
      <w:r w:rsidRPr="00A42753">
        <w:rPr>
          <w:rFonts w:ascii="ＭＳ ゴシック" w:eastAsia="ＭＳ ゴシック" w:hAnsi="ＭＳ ゴシック" w:hint="eastAsia"/>
          <w:sz w:val="24"/>
        </w:rPr>
        <w:t>～フッ化物洗口の準備～</w:t>
      </w:r>
    </w:p>
    <w:tbl>
      <w:tblPr>
        <w:tblStyle w:val="a3"/>
        <w:tblW w:w="0" w:type="auto"/>
        <w:tblBorders>
          <w:insideH w:val="dotted" w:sz="4" w:space="0" w:color="auto"/>
        </w:tblBorders>
        <w:tblLayout w:type="fixed"/>
        <w:tblCellMar>
          <w:top w:w="57" w:type="dxa"/>
          <w:bottom w:w="57" w:type="dxa"/>
        </w:tblCellMar>
        <w:tblLook w:val="04A0" w:firstRow="1" w:lastRow="0" w:firstColumn="1" w:lastColumn="0" w:noHBand="0" w:noVBand="1"/>
      </w:tblPr>
      <w:tblGrid>
        <w:gridCol w:w="456"/>
        <w:gridCol w:w="7371"/>
        <w:gridCol w:w="1944"/>
      </w:tblGrid>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w:t>
            </w:r>
          </w:p>
        </w:tc>
        <w:tc>
          <w:tcPr>
            <w:tcW w:w="7371" w:type="dxa"/>
          </w:tcPr>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フッ化物洗口に必要な用具を準備する日に〇をつける。</w:t>
            </w:r>
          </w:p>
        </w:tc>
        <w:tc>
          <w:tcPr>
            <w:tcW w:w="1944" w:type="dxa"/>
          </w:tcPr>
          <w:p w:rsidR="00B030BB" w:rsidRPr="00E5784E" w:rsidRDefault="00104A26" w:rsidP="00541F27">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前日　　</w:t>
            </w:r>
            <w:r w:rsidR="00B030BB" w:rsidRPr="00E5784E">
              <w:rPr>
                <w:rFonts w:ascii="ＭＳ ゴシック" w:eastAsia="ＭＳ ゴシック" w:hAnsi="ＭＳ ゴシック" w:hint="eastAsia"/>
                <w:sz w:val="22"/>
              </w:rPr>
              <w:t>当日</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2</w:t>
            </w:r>
          </w:p>
        </w:tc>
        <w:tc>
          <w:tcPr>
            <w:tcW w:w="7371" w:type="dxa"/>
          </w:tcPr>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手洗いをし、清潔な環境づくりをする。</w:t>
            </w:r>
          </w:p>
        </w:tc>
        <w:tc>
          <w:tcPr>
            <w:tcW w:w="1944" w:type="dxa"/>
          </w:tcPr>
          <w:p w:rsidR="00B030BB" w:rsidRPr="00E5784E" w:rsidRDefault="00541F27" w:rsidP="00197572">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3</w:t>
            </w:r>
          </w:p>
        </w:tc>
        <w:tc>
          <w:tcPr>
            <w:tcW w:w="7371" w:type="dxa"/>
          </w:tcPr>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コップを人数に合わせて用意する。</w:t>
            </w:r>
          </w:p>
        </w:tc>
        <w:tc>
          <w:tcPr>
            <w:tcW w:w="1944" w:type="dxa"/>
          </w:tcPr>
          <w:p w:rsidR="00B030BB" w:rsidRPr="00E5784E" w:rsidRDefault="00541F27" w:rsidP="00197572">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4</w:t>
            </w:r>
          </w:p>
        </w:tc>
        <w:tc>
          <w:tcPr>
            <w:tcW w:w="7371" w:type="dxa"/>
          </w:tcPr>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薬剤に記載された番号に注意し、薬品庫から取り出す。</w:t>
            </w:r>
          </w:p>
        </w:tc>
        <w:tc>
          <w:tcPr>
            <w:tcW w:w="1944" w:type="dxa"/>
          </w:tcPr>
          <w:p w:rsidR="00B030BB" w:rsidRPr="00E5784E" w:rsidRDefault="00541F27" w:rsidP="008D3C19">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5</w:t>
            </w:r>
          </w:p>
        </w:tc>
        <w:tc>
          <w:tcPr>
            <w:tcW w:w="7371" w:type="dxa"/>
          </w:tcPr>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薬剤出納簿に記載する。</w:t>
            </w:r>
          </w:p>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薬剤使用時に、その都度残数を確認した上で、薬剤出納簿に記載しているか。</w:t>
            </w:r>
          </w:p>
        </w:tc>
        <w:tc>
          <w:tcPr>
            <w:tcW w:w="1944" w:type="dxa"/>
          </w:tcPr>
          <w:p w:rsidR="00B030BB" w:rsidRPr="00E5784E" w:rsidRDefault="00541F27" w:rsidP="00B030BB">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p w:rsidR="00B030BB" w:rsidRPr="00E5784E" w:rsidRDefault="00541F27" w:rsidP="00541F27">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6</w:t>
            </w:r>
          </w:p>
        </w:tc>
        <w:tc>
          <w:tcPr>
            <w:tcW w:w="7371" w:type="dxa"/>
          </w:tcPr>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指示書に基づきポリタンクに定められた量の水を入れる。</w:t>
            </w:r>
          </w:p>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欠席者が多い場合でも、水と薬剤の量は指示書に基づき洗口液を作成すること。</w:t>
            </w:r>
          </w:p>
        </w:tc>
        <w:tc>
          <w:tcPr>
            <w:tcW w:w="1944" w:type="dxa"/>
          </w:tcPr>
          <w:p w:rsidR="00B030BB" w:rsidRPr="00E5784E" w:rsidRDefault="00B030BB" w:rsidP="00B030BB">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水　　</w:t>
            </w:r>
            <w:r w:rsidR="00104A26" w:rsidRPr="00E5784E">
              <w:rPr>
                <w:rFonts w:ascii="ＭＳ ゴシック" w:eastAsia="ＭＳ ゴシック" w:hAnsi="ＭＳ ゴシック" w:hint="eastAsia"/>
                <w:sz w:val="22"/>
                <w:u w:val="single"/>
              </w:rPr>
              <w:t xml:space="preserve">　　</w:t>
            </w:r>
            <w:r w:rsidRPr="00E5784E">
              <w:rPr>
                <w:rFonts w:ascii="ＭＳ ゴシック" w:eastAsia="ＭＳ ゴシック" w:hAnsi="ＭＳ ゴシック" w:hint="eastAsia"/>
                <w:sz w:val="22"/>
                <w:u w:val="single"/>
              </w:rPr>
              <w:t xml:space="preserve">　</w:t>
            </w:r>
            <w:r w:rsidRPr="00E5784E">
              <w:rPr>
                <w:rFonts w:ascii="ＭＳ ゴシック" w:eastAsia="ＭＳ ゴシック" w:hAnsi="ＭＳ ゴシック" w:hint="eastAsia"/>
                <w:sz w:val="22"/>
              </w:rPr>
              <w:t>ml</w:t>
            </w:r>
          </w:p>
          <w:p w:rsidR="00B030BB" w:rsidRPr="00E5784E" w:rsidRDefault="00B030BB" w:rsidP="008D3C19">
            <w:pPr>
              <w:pStyle w:val="ae"/>
              <w:ind w:leftChars="0" w:left="0"/>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薬剤　</w:t>
            </w:r>
            <w:r w:rsidR="00104A26" w:rsidRPr="00E5784E">
              <w:rPr>
                <w:rFonts w:ascii="ＭＳ ゴシック" w:eastAsia="ＭＳ ゴシック" w:hAnsi="ＭＳ ゴシック" w:hint="eastAsia"/>
                <w:sz w:val="22"/>
                <w:u w:val="single"/>
              </w:rPr>
              <w:t xml:space="preserve">　　</w:t>
            </w:r>
            <w:r w:rsidRPr="00E5784E">
              <w:rPr>
                <w:rFonts w:ascii="ＭＳ ゴシック" w:eastAsia="ＭＳ ゴシック" w:hAnsi="ＭＳ ゴシック" w:hint="eastAsia"/>
                <w:sz w:val="22"/>
                <w:u w:val="single"/>
              </w:rPr>
              <w:t xml:space="preserve">　</w:t>
            </w:r>
            <w:r w:rsidRPr="00E5784E">
              <w:rPr>
                <w:rFonts w:ascii="ＭＳ ゴシック" w:eastAsia="ＭＳ ゴシック" w:hAnsi="ＭＳ ゴシック" w:hint="eastAsia"/>
                <w:sz w:val="22"/>
              </w:rPr>
              <w:t>個</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7</w:t>
            </w:r>
          </w:p>
        </w:tc>
        <w:tc>
          <w:tcPr>
            <w:tcW w:w="7371" w:type="dxa"/>
          </w:tcPr>
          <w:p w:rsidR="00B030BB" w:rsidRPr="00E5784E" w:rsidRDefault="00B030BB"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指示された量の薬剤1回分（1週間分）を水に溶かす。</w:t>
            </w:r>
          </w:p>
        </w:tc>
        <w:tc>
          <w:tcPr>
            <w:tcW w:w="1944" w:type="dxa"/>
          </w:tcPr>
          <w:p w:rsidR="00B030BB" w:rsidRPr="00E5784E" w:rsidRDefault="00541F27" w:rsidP="00104A26">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B030BB" w:rsidRPr="00E5784E">
              <w:rPr>
                <w:rFonts w:ascii="ＭＳ ゴシック" w:eastAsia="ＭＳ ゴシック" w:hAnsi="ＭＳ ゴシック" w:hint="eastAsia"/>
                <w:sz w:val="22"/>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lastRenderedPageBreak/>
              <w:t>8</w:t>
            </w:r>
          </w:p>
        </w:tc>
        <w:tc>
          <w:tcPr>
            <w:tcW w:w="7371" w:type="dxa"/>
          </w:tcPr>
          <w:p w:rsidR="008D3C19" w:rsidRPr="00E5784E" w:rsidRDefault="008D3C19" w:rsidP="008D3C19">
            <w:pPr>
              <w:ind w:rightChars="-51" w:right="-107"/>
              <w:jc w:val="left"/>
              <w:rPr>
                <w:rFonts w:ascii="ＭＳ ゴシック" w:eastAsia="ＭＳ ゴシック" w:hAnsi="ＭＳ ゴシック"/>
                <w:kern w:val="0"/>
                <w:sz w:val="22"/>
              </w:rPr>
            </w:pPr>
            <w:r w:rsidRPr="00E5784E">
              <w:rPr>
                <w:rFonts w:ascii="ＭＳ ゴシック" w:eastAsia="ＭＳ ゴシック" w:hAnsi="ＭＳ ゴシック" w:hint="eastAsia"/>
                <w:kern w:val="0"/>
                <w:sz w:val="22"/>
              </w:rPr>
              <w:t>ポリタンクを軽く２～３回振り、薬剤が溶けたことを確認する。</w:t>
            </w:r>
          </w:p>
        </w:tc>
        <w:tc>
          <w:tcPr>
            <w:tcW w:w="1944" w:type="dxa"/>
          </w:tcPr>
          <w:p w:rsidR="00197572" w:rsidRPr="00E5784E" w:rsidRDefault="00541F27" w:rsidP="00B030BB">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104A26" w:rsidRPr="00E5784E">
              <w:rPr>
                <w:rFonts w:ascii="ＭＳ ゴシック" w:eastAsia="ＭＳ ゴシック" w:hAnsi="ＭＳ ゴシック" w:hint="eastAsia"/>
                <w:sz w:val="22"/>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9</w:t>
            </w:r>
          </w:p>
        </w:tc>
        <w:tc>
          <w:tcPr>
            <w:tcW w:w="7371" w:type="dxa"/>
          </w:tcPr>
          <w:p w:rsidR="00197572" w:rsidRPr="00E5784E" w:rsidRDefault="00104A26"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ポリタンクの洗口液をディスペンサー付ボトルに必要量を移す。</w:t>
            </w:r>
          </w:p>
        </w:tc>
        <w:tc>
          <w:tcPr>
            <w:tcW w:w="1944" w:type="dxa"/>
          </w:tcPr>
          <w:p w:rsidR="00197572" w:rsidRPr="00E5784E" w:rsidRDefault="00541F27" w:rsidP="00B030BB">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104A26" w:rsidRPr="00E5784E">
              <w:rPr>
                <w:rFonts w:ascii="ＭＳ ゴシック" w:eastAsia="ＭＳ ゴシック" w:hAnsi="ＭＳ ゴシック" w:hint="eastAsia"/>
                <w:sz w:val="22"/>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10</w:t>
            </w:r>
          </w:p>
        </w:tc>
        <w:tc>
          <w:tcPr>
            <w:tcW w:w="7371" w:type="dxa"/>
          </w:tcPr>
          <w:p w:rsidR="00197572" w:rsidRPr="00E5784E" w:rsidRDefault="00104A26"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ディスペンサー付ボトルのつまみを1回又は２回押し、コップに洗口液を分注する（５～10ml）。なお、初回の分注分は量が一定にならないため廃棄する。</w:t>
            </w:r>
          </w:p>
        </w:tc>
        <w:tc>
          <w:tcPr>
            <w:tcW w:w="1944" w:type="dxa"/>
          </w:tcPr>
          <w:p w:rsidR="00104A26" w:rsidRPr="00E5784E" w:rsidRDefault="00104A26" w:rsidP="00104A26">
            <w:pPr>
              <w:rPr>
                <w:rFonts w:ascii="ＭＳ ゴシック" w:eastAsia="ＭＳ ゴシック" w:hAnsi="ＭＳ ゴシック"/>
                <w:sz w:val="22"/>
              </w:rPr>
            </w:pPr>
            <w:r w:rsidRPr="00E5784E">
              <w:rPr>
                <w:rFonts w:ascii="ＭＳ ゴシック" w:eastAsia="ＭＳ ゴシック" w:hAnsi="ＭＳ ゴシック" w:hint="eastAsia"/>
                <w:sz w:val="22"/>
              </w:rPr>
              <w:t>初回分注分を廃棄したか</w:t>
            </w:r>
          </w:p>
          <w:p w:rsidR="00197572" w:rsidRPr="00E5784E" w:rsidRDefault="00541F27" w:rsidP="00104A26">
            <w:pPr>
              <w:jc w:val="left"/>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104A26" w:rsidRPr="00E5784E">
              <w:rPr>
                <w:rFonts w:ascii="ＭＳ ゴシック" w:eastAsia="ＭＳ ゴシック" w:hAnsi="ＭＳ ゴシック" w:hint="eastAsia"/>
                <w:sz w:val="22"/>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11</w:t>
            </w:r>
          </w:p>
        </w:tc>
        <w:tc>
          <w:tcPr>
            <w:tcW w:w="7371" w:type="dxa"/>
          </w:tcPr>
          <w:p w:rsidR="00197572" w:rsidRPr="00E5784E" w:rsidRDefault="00104A26" w:rsidP="008D3C19">
            <w:pPr>
              <w:ind w:rightChars="-51" w:right="-107"/>
              <w:jc w:val="left"/>
              <w:rPr>
                <w:rFonts w:ascii="ＭＳ ゴシック" w:eastAsia="ＭＳ ゴシック" w:hAnsi="ＭＳ ゴシック"/>
                <w:sz w:val="22"/>
              </w:rPr>
            </w:pPr>
            <w:r w:rsidRPr="00E5784E">
              <w:rPr>
                <w:rFonts w:ascii="ＭＳ ゴシック" w:eastAsia="ＭＳ ゴシック" w:hAnsi="ＭＳ ゴシック" w:hint="eastAsia"/>
                <w:sz w:val="22"/>
              </w:rPr>
              <w:t>フッ化物洗口をする人数分のコップに洗口液を注入する。</w:t>
            </w:r>
          </w:p>
        </w:tc>
        <w:tc>
          <w:tcPr>
            <w:tcW w:w="1944" w:type="dxa"/>
          </w:tcPr>
          <w:p w:rsidR="00197572" w:rsidRPr="00E5784E" w:rsidRDefault="00541F27" w:rsidP="00104A26">
            <w:pPr>
              <w:rPr>
                <w:rFonts w:ascii="ＭＳ ゴシック" w:eastAsia="ＭＳ ゴシック" w:hAnsi="ＭＳ ゴシック"/>
                <w:sz w:val="22"/>
              </w:rPr>
            </w:pPr>
            <w:r w:rsidRPr="00E5784E">
              <w:rPr>
                <w:rFonts w:ascii="ＭＳ ゴシック" w:eastAsia="ＭＳ ゴシック" w:hAnsi="ＭＳ ゴシック" w:hint="eastAsia"/>
                <w:sz w:val="22"/>
              </w:rPr>
              <w:t xml:space="preserve">　</w:t>
            </w:r>
            <w:r w:rsidR="00104A26" w:rsidRPr="00E5784E">
              <w:rPr>
                <w:rFonts w:ascii="ＭＳ ゴシック" w:eastAsia="ＭＳ ゴシック" w:hAnsi="ＭＳ ゴシック" w:hint="eastAsia"/>
                <w:sz w:val="22"/>
              </w:rPr>
              <w:t>□</w:t>
            </w:r>
          </w:p>
        </w:tc>
      </w:tr>
    </w:tbl>
    <w:p w:rsidR="000A02B9" w:rsidRDefault="000A02B9" w:rsidP="00E501F1">
      <w:pPr>
        <w:rPr>
          <w:rFonts w:ascii="ＭＳ ゴシック" w:eastAsia="ＭＳ ゴシック" w:hAnsi="ＭＳ ゴシック"/>
          <w:sz w:val="24"/>
          <w:szCs w:val="24"/>
        </w:rPr>
      </w:pPr>
    </w:p>
    <w:p w:rsidR="00BB4C82" w:rsidRPr="000A02B9" w:rsidRDefault="00BB4C82" w:rsidP="00E501F1">
      <w:pPr>
        <w:rPr>
          <w:rFonts w:ascii="ＭＳ ゴシック" w:eastAsia="ＭＳ ゴシック" w:hAnsi="ＭＳ ゴシック"/>
          <w:sz w:val="24"/>
          <w:szCs w:val="24"/>
        </w:rPr>
      </w:pPr>
    </w:p>
    <w:p w:rsidR="00E501F1" w:rsidRDefault="00E501F1" w:rsidP="00E501F1">
      <w:pPr>
        <w:rPr>
          <w:rFonts w:ascii="ＭＳ ゴシック" w:eastAsia="ＭＳ ゴシック" w:hAnsi="ＭＳ ゴシック"/>
          <w:sz w:val="24"/>
          <w:szCs w:val="24"/>
        </w:rPr>
      </w:pPr>
      <w:r w:rsidRPr="000A02B9">
        <w:rPr>
          <w:rFonts w:ascii="ＭＳ ゴシック" w:eastAsia="ＭＳ ゴシック" w:hAnsi="ＭＳ ゴシック" w:hint="eastAsia"/>
          <w:sz w:val="24"/>
          <w:szCs w:val="24"/>
        </w:rPr>
        <w:t>～フッ化物洗口の実施～</w:t>
      </w:r>
    </w:p>
    <w:tbl>
      <w:tblPr>
        <w:tblStyle w:val="a3"/>
        <w:tblW w:w="9776" w:type="dxa"/>
        <w:tblBorders>
          <w:insideH w:val="dotted" w:sz="4" w:space="0" w:color="auto"/>
        </w:tblBorders>
        <w:tblCellMar>
          <w:top w:w="57" w:type="dxa"/>
          <w:bottom w:w="85" w:type="dxa"/>
        </w:tblCellMar>
        <w:tblLook w:val="04A0" w:firstRow="1" w:lastRow="0" w:firstColumn="1" w:lastColumn="0" w:noHBand="0" w:noVBand="1"/>
      </w:tblPr>
      <w:tblGrid>
        <w:gridCol w:w="456"/>
        <w:gridCol w:w="7374"/>
        <w:gridCol w:w="1946"/>
      </w:tblGrid>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フッ化物洗口に必要な用具がそろっているか確認する。</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2</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color w:val="000000" w:themeColor="text1"/>
                <w:szCs w:val="24"/>
              </w:rPr>
              <w:t>洗口は、担任（保育士）の監督下で行う。</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3</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color w:val="000000" w:themeColor="text1"/>
                <w:szCs w:val="24"/>
              </w:rPr>
              <w:t>洗口</w:t>
            </w:r>
            <w:r w:rsidRPr="00E5784E">
              <w:rPr>
                <w:rFonts w:ascii="ＭＳ ゴシック" w:eastAsia="ＭＳ ゴシック" w:hAnsi="ＭＳ ゴシック" w:hint="eastAsia"/>
                <w:szCs w:val="24"/>
              </w:rPr>
              <w:t>の</w:t>
            </w:r>
            <w:r w:rsidRPr="00E5784E">
              <w:rPr>
                <w:rFonts w:ascii="ＭＳ ゴシック" w:eastAsia="ＭＳ ゴシック" w:hAnsi="ＭＳ ゴシック"/>
                <w:szCs w:val="24"/>
              </w:rPr>
              <w:t>1</w:t>
            </w:r>
            <w:r w:rsidRPr="00E5784E">
              <w:rPr>
                <w:rFonts w:ascii="ＭＳ ゴシック" w:eastAsia="ＭＳ ゴシック" w:hAnsi="ＭＳ ゴシック" w:hint="eastAsia"/>
                <w:szCs w:val="24"/>
              </w:rPr>
              <w:t>人分の量に○をつける。</w:t>
            </w:r>
          </w:p>
        </w:tc>
        <w:tc>
          <w:tcPr>
            <w:tcW w:w="1945"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5ml　7ml　10ml</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4</w:t>
            </w:r>
          </w:p>
        </w:tc>
        <w:tc>
          <w:tcPr>
            <w:tcW w:w="7371" w:type="dxa"/>
          </w:tcPr>
          <w:p w:rsidR="00104A26" w:rsidRPr="00E5784E" w:rsidRDefault="00104A26" w:rsidP="00E5784E">
            <w:pPr>
              <w:rPr>
                <w:rFonts w:ascii="ＭＳ ゴシック" w:eastAsia="ＭＳ ゴシック" w:hAnsi="ＭＳ ゴシック"/>
                <w:szCs w:val="24"/>
              </w:rPr>
            </w:pPr>
            <w:r w:rsidRPr="00E5784E">
              <w:rPr>
                <w:rFonts w:ascii="ＭＳ ゴシック" w:eastAsia="ＭＳ ゴシック" w:hAnsi="ＭＳ ゴシック" w:hint="eastAsia"/>
                <w:szCs w:val="24"/>
              </w:rPr>
              <w:t>砂時計を見せながら担任（保育士）の合図で</w:t>
            </w:r>
            <w:r w:rsidRPr="00E5784E">
              <w:rPr>
                <w:rFonts w:ascii="ＭＳ ゴシック" w:eastAsia="ＭＳ ゴシック" w:hAnsi="ＭＳ ゴシック"/>
                <w:szCs w:val="24"/>
              </w:rPr>
              <w:t>1</w:t>
            </w:r>
            <w:r w:rsidRPr="00E5784E">
              <w:rPr>
                <w:rFonts w:ascii="ＭＳ ゴシック" w:eastAsia="ＭＳ ゴシック" w:hAnsi="ＭＳ ゴシック" w:hint="eastAsia"/>
                <w:szCs w:val="24"/>
              </w:rPr>
              <w:t>分間の洗口を始める。口腔内すべての歯にまんべんなく洗口液</w:t>
            </w:r>
            <w:r w:rsidR="000C6690" w:rsidRPr="00E5784E">
              <w:rPr>
                <w:rFonts w:ascii="ＭＳ ゴシック" w:eastAsia="ＭＳ ゴシック" w:hAnsi="ＭＳ ゴシック" w:hint="eastAsia"/>
                <w:szCs w:val="24"/>
              </w:rPr>
              <w:t>がいきわたるよう</w:t>
            </w:r>
            <w:r w:rsidR="00E5784E" w:rsidRPr="00E5784E">
              <w:rPr>
                <w:rFonts w:ascii="ＭＳ ゴシック" w:eastAsia="ＭＳ ゴシック" w:hAnsi="ＭＳ ゴシック" w:hint="eastAsia"/>
                <w:szCs w:val="24"/>
              </w:rPr>
              <w:t>声掛けや指示を</w:t>
            </w:r>
            <w:r w:rsidR="000C6690" w:rsidRPr="00E5784E">
              <w:rPr>
                <w:rFonts w:ascii="ＭＳ ゴシック" w:eastAsia="ＭＳ ゴシック" w:hAnsi="ＭＳ ゴシック" w:hint="eastAsia"/>
                <w:szCs w:val="24"/>
              </w:rPr>
              <w:t>する</w:t>
            </w:r>
            <w:r w:rsidRPr="00E5784E">
              <w:rPr>
                <w:rFonts w:ascii="ＭＳ ゴシック" w:eastAsia="ＭＳ ゴシック" w:hAnsi="ＭＳ ゴシック" w:hint="eastAsia"/>
                <w:szCs w:val="24"/>
              </w:rPr>
              <w:t>。</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5</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szCs w:val="24"/>
              </w:rPr>
              <w:t>1</w:t>
            </w:r>
            <w:r w:rsidRPr="00E5784E">
              <w:rPr>
                <w:rFonts w:ascii="ＭＳ ゴシック" w:eastAsia="ＭＳ ゴシック" w:hAnsi="ＭＳ ゴシック" w:hint="eastAsia"/>
                <w:szCs w:val="24"/>
              </w:rPr>
              <w:t>分間がすぎたら洗口を止め、洗口液をコップに吐き出させる。</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6</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職員が個々のコップに洗口液が吐き出してあることを確認してからポリバケツ等に捨てる。紙コップの場合は、口を拭いたティッシュを紙コップに入れ、水分を吸い取らせて捨てる。</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7</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コップを回収する。（紙コップの場合は、ゴミ袋に入れて回収する。）</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8</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洗口後３０分はうがいや飲食物をとらないように注意する。</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9</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フッ化物洗口液の残液は、週ごとに廃棄する。週２～３回法、週５回法の場合は、保管が必要になる。洗口液を入れたポリタンク等は決められた保管場所で管理し、なるべく直射日光が当たらないようにする。夏は、水がいたみやすいので冷蔵庫等で保管するとよい。</w:t>
            </w:r>
          </w:p>
        </w:tc>
        <w:tc>
          <w:tcPr>
            <w:tcW w:w="1945" w:type="dxa"/>
          </w:tcPr>
          <w:p w:rsidR="00104A26" w:rsidRPr="00E5784E" w:rsidRDefault="00541F27"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10</w:t>
            </w:r>
          </w:p>
        </w:tc>
        <w:tc>
          <w:tcPr>
            <w:tcW w:w="7371" w:type="dxa"/>
          </w:tcPr>
          <w:p w:rsidR="00104A26" w:rsidRPr="00E5784E" w:rsidRDefault="00104A26" w:rsidP="00412789">
            <w:pPr>
              <w:rPr>
                <w:rFonts w:ascii="ＭＳ ゴシック" w:eastAsia="ＭＳ ゴシック" w:hAnsi="ＭＳ ゴシック"/>
                <w:szCs w:val="24"/>
              </w:rPr>
            </w:pPr>
            <w:r w:rsidRPr="00E5784E">
              <w:rPr>
                <w:rFonts w:ascii="ＭＳ ゴシック" w:eastAsia="ＭＳ ゴシック" w:hAnsi="ＭＳ ゴシック" w:hint="eastAsia"/>
                <w:szCs w:val="24"/>
              </w:rPr>
              <w:t>フッ化物洗口に使用し、空になったポリタンク、ディスペンサー付ボトルは</w:t>
            </w:r>
            <w:r w:rsidR="00412789" w:rsidRPr="00E5784E">
              <w:rPr>
                <w:rFonts w:ascii="ＭＳ ゴシック" w:eastAsia="ＭＳ ゴシック" w:hAnsi="ＭＳ ゴシック" w:hint="eastAsia"/>
                <w:szCs w:val="24"/>
              </w:rPr>
              <w:t>水道水で</w:t>
            </w:r>
            <w:r w:rsidRPr="00E5784E">
              <w:rPr>
                <w:rFonts w:ascii="ＭＳ ゴシック" w:eastAsia="ＭＳ ゴシック" w:hAnsi="ＭＳ ゴシック" w:hint="eastAsia"/>
                <w:szCs w:val="24"/>
              </w:rPr>
              <w:t>十分洗浄し、水を切り、よく乾燥させておく。</w:t>
            </w:r>
          </w:p>
        </w:tc>
        <w:tc>
          <w:tcPr>
            <w:tcW w:w="1945"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用具の洗浄</w:t>
            </w:r>
          </w:p>
          <w:p w:rsidR="00104A26" w:rsidRPr="00E5784E" w:rsidRDefault="00BB4C82"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 xml:space="preserve">　</w:t>
            </w:r>
            <w:r w:rsidR="00104A26"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11</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ポリコップは、薬液消毒し、よく乾燥させておく。</w:t>
            </w:r>
          </w:p>
        </w:tc>
        <w:tc>
          <w:tcPr>
            <w:tcW w:w="1945"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rPr>
              <w:t>乾燥は十分か</w:t>
            </w:r>
            <w:r w:rsidRPr="00E5784E">
              <w:rPr>
                <w:rFonts w:ascii="ＭＳ ゴシック" w:eastAsia="ＭＳ ゴシック" w:hAnsi="ＭＳ ゴシック" w:hint="eastAsia"/>
                <w:szCs w:val="24"/>
              </w:rPr>
              <w:t xml:space="preserve">　□</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12</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用具は、清潔な保管場所に保管する。</w:t>
            </w:r>
          </w:p>
        </w:tc>
        <w:tc>
          <w:tcPr>
            <w:tcW w:w="1945"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1"/>
              </w:rPr>
              <w:t xml:space="preserve">決められた場所に保管したか　</w:t>
            </w:r>
            <w:r w:rsidRPr="00E5784E">
              <w:rPr>
                <w:rFonts w:ascii="ＭＳ ゴシック" w:eastAsia="ＭＳ ゴシック" w:hAnsi="ＭＳ ゴシック" w:hint="eastAsia"/>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13</w:t>
            </w:r>
          </w:p>
        </w:tc>
        <w:tc>
          <w:tcPr>
            <w:tcW w:w="7371"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4"/>
              </w:rPr>
              <w:t>ポリタンク、ディスペンサー付ボトルはフッ化物洗口用具としてのみ使用する。</w:t>
            </w:r>
          </w:p>
        </w:tc>
        <w:tc>
          <w:tcPr>
            <w:tcW w:w="1945" w:type="dxa"/>
          </w:tcPr>
          <w:p w:rsidR="00104A26" w:rsidRPr="00E5784E" w:rsidRDefault="00104A26" w:rsidP="00104A26">
            <w:pPr>
              <w:rPr>
                <w:rFonts w:ascii="ＭＳ ゴシック" w:eastAsia="ＭＳ ゴシック" w:hAnsi="ＭＳ ゴシック"/>
                <w:szCs w:val="24"/>
              </w:rPr>
            </w:pPr>
            <w:r w:rsidRPr="00E5784E">
              <w:rPr>
                <w:rFonts w:ascii="ＭＳ ゴシック" w:eastAsia="ＭＳ ゴシック" w:hAnsi="ＭＳ ゴシック" w:hint="eastAsia"/>
                <w:szCs w:val="21"/>
              </w:rPr>
              <w:t xml:space="preserve">用具をフッ化物洗口以外に使用していないか　　</w:t>
            </w:r>
            <w:r w:rsidRPr="00E5784E">
              <w:rPr>
                <w:rFonts w:ascii="ＭＳ ゴシック" w:eastAsia="ＭＳ ゴシック" w:hAnsi="ＭＳ ゴシック" w:hint="eastAsia"/>
                <w:szCs w:val="24"/>
              </w:rPr>
              <w:t>□</w:t>
            </w:r>
          </w:p>
        </w:tc>
      </w:tr>
    </w:tbl>
    <w:p w:rsidR="00E501F1" w:rsidRPr="000A02B9" w:rsidRDefault="00E501F1" w:rsidP="00E501F1">
      <w:pPr>
        <w:rPr>
          <w:rFonts w:ascii="ＭＳ ゴシック" w:eastAsia="ＭＳ ゴシック" w:hAnsi="ＭＳ ゴシック"/>
          <w:sz w:val="22"/>
        </w:rPr>
      </w:pPr>
    </w:p>
    <w:p w:rsidR="00E501F1" w:rsidRDefault="00E501F1" w:rsidP="00E501F1">
      <w:pPr>
        <w:rPr>
          <w:rFonts w:ascii="ＭＳ ゴシック" w:eastAsia="ＭＳ ゴシック" w:hAnsi="ＭＳ ゴシック"/>
          <w:sz w:val="22"/>
        </w:rPr>
        <w:sectPr w:rsidR="00E501F1" w:rsidSect="00B030BB">
          <w:type w:val="continuous"/>
          <w:pgSz w:w="11906" w:h="16838"/>
          <w:pgMar w:top="1440" w:right="1077" w:bottom="1440" w:left="1077" w:header="851" w:footer="510" w:gutter="0"/>
          <w:cols w:space="425"/>
          <w:docGrid w:type="lines" w:linePitch="348"/>
        </w:sectPr>
      </w:pPr>
    </w:p>
    <w:p w:rsidR="001974E2" w:rsidRPr="00FE0896" w:rsidRDefault="001974E2" w:rsidP="001974E2">
      <w:pPr>
        <w:jc w:val="left"/>
        <w:rPr>
          <w:rFonts w:ascii="ＭＳ ゴシック" w:eastAsia="ＭＳ ゴシック" w:hAnsi="ＭＳ ゴシック"/>
          <w:b/>
          <w:sz w:val="24"/>
        </w:rPr>
      </w:pPr>
      <w:r w:rsidRPr="00FE0896">
        <w:rPr>
          <w:rFonts w:ascii="ＭＳ ゴシック" w:eastAsia="ＭＳ ゴシック" w:hAnsi="ＭＳ ゴシック" w:hint="eastAsia"/>
          <w:b/>
          <w:sz w:val="24"/>
        </w:rPr>
        <w:lastRenderedPageBreak/>
        <w:t>＜例６＞</w:t>
      </w:r>
    </w:p>
    <w:p w:rsidR="00E501F1" w:rsidRDefault="00E501F1" w:rsidP="00E501F1">
      <w:pPr>
        <w:jc w:val="center"/>
        <w:rPr>
          <w:rFonts w:ascii="ＭＳ ゴシック" w:eastAsia="ＭＳ ゴシック" w:hAnsi="ＭＳ ゴシック"/>
          <w:b/>
          <w:sz w:val="28"/>
        </w:rPr>
      </w:pPr>
      <w:r w:rsidRPr="00E20604">
        <w:rPr>
          <w:rFonts w:ascii="ＭＳ ゴシック" w:eastAsia="ＭＳ ゴシック" w:hAnsi="ＭＳ ゴシック" w:hint="eastAsia"/>
          <w:b/>
          <w:sz w:val="28"/>
        </w:rPr>
        <w:t>フッ化物洗口対象人数、洗口実施人数確認表</w:t>
      </w:r>
    </w:p>
    <w:p w:rsidR="00E501F1" w:rsidRPr="00E20604" w:rsidRDefault="00E501F1" w:rsidP="00E501F1">
      <w:pPr>
        <w:jc w:val="center"/>
        <w:rPr>
          <w:rFonts w:ascii="ＭＳ ゴシック" w:eastAsia="ＭＳ ゴシック" w:hAnsi="ＭＳ ゴシック"/>
          <w:b/>
          <w:sz w:val="28"/>
        </w:rPr>
      </w:pPr>
    </w:p>
    <w:tbl>
      <w:tblPr>
        <w:tblStyle w:val="a3"/>
        <w:tblW w:w="0" w:type="auto"/>
        <w:tblLook w:val="04A0" w:firstRow="1" w:lastRow="0" w:firstColumn="1" w:lastColumn="0" w:noHBand="0" w:noVBand="1"/>
      </w:tblPr>
      <w:tblGrid>
        <w:gridCol w:w="2435"/>
        <w:gridCol w:w="2435"/>
        <w:gridCol w:w="2436"/>
        <w:gridCol w:w="2436"/>
      </w:tblGrid>
      <w:tr w:rsidR="00E501F1" w:rsidTr="0048024E">
        <w:trPr>
          <w:trHeight w:val="861"/>
        </w:trPr>
        <w:tc>
          <w:tcPr>
            <w:tcW w:w="2435"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クラス名</w:t>
            </w:r>
          </w:p>
        </w:tc>
        <w:tc>
          <w:tcPr>
            <w:tcW w:w="2435"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対象人数</w:t>
            </w:r>
          </w:p>
        </w:tc>
        <w:tc>
          <w:tcPr>
            <w:tcW w:w="2436"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洗口実施人数</w:t>
            </w:r>
          </w:p>
        </w:tc>
        <w:tc>
          <w:tcPr>
            <w:tcW w:w="2436"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未実施人数</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bl>
    <w:p w:rsidR="00E501F1" w:rsidRDefault="00E501F1" w:rsidP="00E501F1">
      <w:pPr>
        <w:rPr>
          <w:rFonts w:ascii="ＭＳ ゴシック" w:eastAsia="ＭＳ ゴシック" w:hAnsi="ＭＳ ゴシック"/>
          <w:sz w:val="22"/>
        </w:rPr>
      </w:pPr>
    </w:p>
    <w:p w:rsidR="00E501F1" w:rsidRPr="00FE0896" w:rsidRDefault="00E501F1" w:rsidP="00E501F1">
      <w:pPr>
        <w:rPr>
          <w:rFonts w:ascii="ＭＳ ゴシック" w:eastAsia="ＭＳ ゴシック" w:hAnsi="ＭＳ ゴシック"/>
          <w:sz w:val="24"/>
        </w:rPr>
      </w:pPr>
      <w:bookmarkStart w:id="0" w:name="_GoBack"/>
    </w:p>
    <w:p w:rsidR="00E501F1" w:rsidRPr="00FE0896" w:rsidRDefault="00E501F1" w:rsidP="00E501F1">
      <w:pPr>
        <w:rPr>
          <w:rFonts w:ascii="ＭＳ ゴシック" w:eastAsia="ＭＳ ゴシック" w:hAnsi="ＭＳ ゴシック"/>
          <w:sz w:val="24"/>
        </w:rPr>
      </w:pPr>
    </w:p>
    <w:bookmarkEnd w:id="0"/>
    <w:p w:rsidR="00E501F1" w:rsidRPr="00FE0896" w:rsidRDefault="00E501F1" w:rsidP="00E501F1">
      <w:pPr>
        <w:rPr>
          <w:rFonts w:ascii="ＭＳ ゴシック" w:eastAsia="ＭＳ ゴシック" w:hAnsi="ＭＳ ゴシック"/>
          <w:sz w:val="24"/>
        </w:rPr>
      </w:pPr>
      <w:r w:rsidRPr="00FE0896">
        <w:rPr>
          <w:rFonts w:ascii="ＭＳ ゴシック" w:eastAsia="ＭＳ ゴシック" w:hAnsi="ＭＳ ゴシック" w:hint="eastAsia"/>
          <w:sz w:val="24"/>
        </w:rPr>
        <w:t>※クラス数により適宜追加すること</w:t>
      </w:r>
    </w:p>
    <w:p w:rsidR="00E501F1" w:rsidRPr="00FE0896" w:rsidRDefault="00E501F1" w:rsidP="00E501F1">
      <w:pPr>
        <w:rPr>
          <w:rFonts w:ascii="ＭＳ ゴシック" w:eastAsia="ＭＳ ゴシック" w:hAnsi="ＭＳ ゴシック"/>
          <w:sz w:val="24"/>
        </w:rPr>
      </w:pPr>
    </w:p>
    <w:p w:rsidR="00E501F1" w:rsidRDefault="00E501F1" w:rsidP="00E501F1">
      <w:pPr>
        <w:rPr>
          <w:rFonts w:ascii="ＭＳ ゴシック" w:eastAsia="ＭＳ ゴシック" w:hAnsi="ＭＳ ゴシック"/>
          <w:sz w:val="22"/>
        </w:rPr>
      </w:pPr>
    </w:p>
    <w:p w:rsidR="00E501F1" w:rsidRDefault="00E501F1" w:rsidP="00E501F1">
      <w:pPr>
        <w:rPr>
          <w:rFonts w:ascii="ＭＳ ゴシック" w:eastAsia="ＭＳ ゴシック" w:hAnsi="ＭＳ ゴシック"/>
          <w:sz w:val="22"/>
        </w:rPr>
      </w:pPr>
    </w:p>
    <w:p w:rsidR="00FE0896" w:rsidRDefault="00FE0896" w:rsidP="00E501F1">
      <w:pPr>
        <w:rPr>
          <w:rFonts w:ascii="ＭＳ ゴシック" w:eastAsia="ＭＳ ゴシック" w:hAnsi="ＭＳ ゴシック"/>
          <w:sz w:val="22"/>
        </w:rPr>
      </w:pPr>
    </w:p>
    <w:p w:rsidR="00E501F1" w:rsidRDefault="00E501F1" w:rsidP="009F44BB">
      <w:pPr>
        <w:rPr>
          <w:rFonts w:ascii="ＭＳ ゴシック" w:eastAsia="ＭＳ ゴシック" w:hAnsi="ＭＳ ゴシック"/>
          <w:sz w:val="22"/>
        </w:rPr>
      </w:pPr>
    </w:p>
    <w:p w:rsidR="00005B70" w:rsidRDefault="00005B70" w:rsidP="009F44BB">
      <w:pPr>
        <w:rPr>
          <w:rFonts w:ascii="ＭＳ ゴシック" w:eastAsia="ＭＳ ゴシック" w:hAnsi="ＭＳ ゴシック"/>
          <w:sz w:val="22"/>
        </w:rPr>
      </w:pPr>
    </w:p>
    <w:p w:rsidR="00D32C2C" w:rsidRDefault="00D32C2C" w:rsidP="009F44BB">
      <w:pPr>
        <w:rPr>
          <w:rFonts w:ascii="ＭＳ ゴシック" w:eastAsia="ＭＳ ゴシック" w:hAnsi="ＭＳ ゴシック"/>
          <w:sz w:val="22"/>
        </w:rPr>
      </w:pPr>
    </w:p>
    <w:p w:rsidR="00D32C2C" w:rsidRPr="00210985" w:rsidRDefault="00D32C2C" w:rsidP="009F44BB">
      <w:pPr>
        <w:rPr>
          <w:rFonts w:ascii="ＭＳ ゴシック" w:eastAsia="ＭＳ ゴシック" w:hAnsi="ＭＳ ゴシック"/>
          <w:b/>
          <w:sz w:val="24"/>
        </w:rPr>
      </w:pPr>
      <w:r w:rsidRPr="00210985">
        <w:rPr>
          <w:rFonts w:ascii="ＭＳ ゴシック" w:eastAsia="ＭＳ ゴシック" w:hAnsi="ＭＳ ゴシック" w:hint="eastAsia"/>
          <w:b/>
          <w:sz w:val="24"/>
        </w:rPr>
        <w:lastRenderedPageBreak/>
        <w:t>＜例７＞</w:t>
      </w:r>
    </w:p>
    <w:p w:rsidR="00D32C2C" w:rsidRPr="00210985" w:rsidRDefault="00D32C2C" w:rsidP="009F44BB">
      <w:pPr>
        <w:rPr>
          <w:rFonts w:ascii="ＭＳ ゴシック" w:eastAsia="ＭＳ ゴシック" w:hAnsi="ＭＳ ゴシック"/>
          <w:sz w:val="22"/>
        </w:rPr>
      </w:pPr>
    </w:p>
    <w:p w:rsidR="00D32C2C" w:rsidRPr="00210985" w:rsidRDefault="00D32C2C" w:rsidP="00D32C2C">
      <w:pPr>
        <w:jc w:val="center"/>
        <w:rPr>
          <w:rFonts w:ascii="HG丸ｺﾞｼｯｸM-PRO" w:eastAsia="HG丸ｺﾞｼｯｸM-PRO" w:hAnsi="HG丸ｺﾞｼｯｸM-PRO"/>
          <w:b/>
          <w:sz w:val="24"/>
          <w:bdr w:val="single" w:sz="4" w:space="0" w:color="auto"/>
        </w:rPr>
      </w:pPr>
      <w:r w:rsidRPr="00210985">
        <w:rPr>
          <w:rFonts w:ascii="HG丸ｺﾞｼｯｸM-PRO" w:eastAsia="HG丸ｺﾞｼｯｸM-PRO" w:hAnsi="HG丸ｺﾞｼｯｸM-PRO" w:hint="eastAsia"/>
          <w:b/>
          <w:sz w:val="24"/>
          <w:bdr w:val="single" w:sz="4" w:space="0" w:color="auto"/>
        </w:rPr>
        <w:t xml:space="preserve">　○○幼稚園（小学校）　フッ化物洗口実施手順　</w:t>
      </w:r>
    </w:p>
    <w:p w:rsidR="00D32C2C" w:rsidRPr="00210985" w:rsidRDefault="00D32C2C" w:rsidP="009F44BB">
      <w:pPr>
        <w:rPr>
          <w:rFonts w:ascii="ＭＳ ゴシック" w:eastAsia="ＭＳ ゴシック" w:hAnsi="ＭＳ ゴシック"/>
          <w:sz w:val="22"/>
        </w:rPr>
      </w:pPr>
    </w:p>
    <w:p w:rsidR="00D32C2C" w:rsidRPr="00210985" w:rsidRDefault="00D32C2C"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平成○○年度○○幼稚園（小学校）のフッ化物洗口については、以下のことについて</w:t>
      </w:r>
      <w:r w:rsidR="008D3440" w:rsidRPr="00210985">
        <w:rPr>
          <w:rFonts w:ascii="ＭＳ ゴシック" w:eastAsia="ＭＳ ゴシック" w:hAnsi="ＭＳ ゴシック" w:hint="eastAsia"/>
          <w:sz w:val="22"/>
        </w:rPr>
        <w:t>留意し、実施すること。</w:t>
      </w:r>
    </w:p>
    <w:p w:rsidR="008D3440" w:rsidRPr="00210985" w:rsidRDefault="008D3440" w:rsidP="009F44BB">
      <w:pPr>
        <w:rPr>
          <w:rFonts w:ascii="ＭＳ ゴシック" w:eastAsia="ＭＳ ゴシック" w:hAnsi="ＭＳ ゴシック"/>
          <w:sz w:val="22"/>
        </w:rPr>
      </w:pPr>
    </w:p>
    <w:p w:rsidR="00D32C2C"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使用薬品：　　（薬剤名）　　　</w:t>
      </w:r>
    </w:p>
    <w:p w:rsidR="00D32C2C"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使用物品：ディスペンサーボトル、紙コップ、ティッシュペーパー、ゴミ袋　等</w:t>
      </w:r>
    </w:p>
    <w:p w:rsidR="008D3440" w:rsidRPr="00210985" w:rsidRDefault="008D3440" w:rsidP="009F44BB">
      <w:pPr>
        <w:rPr>
          <w:rFonts w:ascii="ＭＳ ゴシック" w:eastAsia="ＭＳ ゴシック" w:hAnsi="ＭＳ ゴシック"/>
          <w:sz w:val="22"/>
        </w:rPr>
      </w:pPr>
    </w:p>
    <w:p w:rsidR="008D3440" w:rsidRPr="00210985" w:rsidRDefault="008D3440" w:rsidP="009F44BB">
      <w:pPr>
        <w:rPr>
          <w:rFonts w:ascii="ＭＳ ゴシック" w:eastAsia="ＭＳ ゴシック" w:hAnsi="ＭＳ ゴシック"/>
          <w:b/>
          <w:sz w:val="24"/>
        </w:rPr>
      </w:pPr>
      <w:r w:rsidRPr="00210985">
        <w:rPr>
          <w:rFonts w:ascii="ＭＳ ゴシック" w:eastAsia="ＭＳ ゴシック" w:hAnsi="ＭＳ ゴシック" w:hint="eastAsia"/>
          <w:b/>
          <w:sz w:val="24"/>
        </w:rPr>
        <w:t>実施手順</w:t>
      </w:r>
    </w:p>
    <w:p w:rsidR="00D32C2C"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b/>
          <w:sz w:val="22"/>
        </w:rPr>
        <w:t>１　洗口液を作る</w:t>
      </w:r>
      <w:r w:rsidRPr="00210985">
        <w:rPr>
          <w:rFonts w:ascii="ＭＳ ゴシック" w:eastAsia="ＭＳ ゴシック" w:hAnsi="ＭＳ ゴシック" w:hint="eastAsia"/>
          <w:sz w:val="22"/>
        </w:rPr>
        <w:t xml:space="preserve">　　担当：　（職・氏名等）　</w:t>
      </w:r>
    </w:p>
    <w:p w:rsidR="008D3440"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歯科医師の指示に基づき、所定の量の水道水をボトルに入れる。</w:t>
      </w:r>
    </w:p>
    <w:p w:rsidR="008D3440"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（薬剤名）をボトルに入れ、数回振り、フッ化物濃度○○</w:t>
      </w:r>
      <w:proofErr w:type="spellStart"/>
      <w:r w:rsidRPr="00210985">
        <w:rPr>
          <w:rFonts w:ascii="ＭＳ ゴシック" w:eastAsia="ＭＳ ゴシック" w:hAnsi="ＭＳ ゴシック" w:hint="eastAsia"/>
          <w:sz w:val="22"/>
        </w:rPr>
        <w:t>ppm</w:t>
      </w:r>
      <w:r w:rsidRPr="00210985">
        <w:rPr>
          <w:rFonts w:ascii="ＭＳ ゴシック" w:eastAsia="ＭＳ ゴシック" w:hAnsi="ＭＳ ゴシック"/>
          <w:sz w:val="22"/>
        </w:rPr>
        <w:t>F</w:t>
      </w:r>
      <w:proofErr w:type="spellEnd"/>
      <w:r w:rsidRPr="00210985">
        <w:rPr>
          <w:rFonts w:ascii="ＭＳ ゴシック" w:eastAsia="ＭＳ ゴシック" w:hAnsi="ＭＳ ゴシック" w:hint="eastAsia"/>
          <w:sz w:val="22"/>
        </w:rPr>
        <w:t>（○○％）の洗口液を作る。</w:t>
      </w:r>
    </w:p>
    <w:p w:rsidR="008D3440" w:rsidRPr="00210985" w:rsidRDefault="008D3440" w:rsidP="009F44BB">
      <w:pPr>
        <w:rPr>
          <w:rFonts w:ascii="ＭＳ ゴシック" w:eastAsia="ＭＳ ゴシック" w:hAnsi="ＭＳ ゴシック"/>
          <w:sz w:val="22"/>
        </w:rPr>
      </w:pPr>
    </w:p>
    <w:p w:rsidR="008D3440"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b/>
          <w:sz w:val="22"/>
        </w:rPr>
        <w:t>２　洗口液を各クラスのボトルに分配する</w:t>
      </w:r>
      <w:r w:rsidRPr="00210985">
        <w:rPr>
          <w:rFonts w:ascii="ＭＳ ゴシック" w:eastAsia="ＭＳ ゴシック" w:hAnsi="ＭＳ ゴシック" w:hint="eastAsia"/>
          <w:sz w:val="22"/>
        </w:rPr>
        <w:t xml:space="preserve">　　担当：　（職・氏名等）　</w:t>
      </w:r>
    </w:p>
    <w:p w:rsidR="00D32C2C"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１の洗口液を各クラスの人数に合わせ、ボトルに分配する。</w:t>
      </w:r>
    </w:p>
    <w:p w:rsidR="008D3440" w:rsidRPr="00210985" w:rsidRDefault="008D3440"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児童生徒がこぼす等の不測の事態に合わせ、少し多めに入れる。</w:t>
      </w:r>
    </w:p>
    <w:p w:rsidR="00D32C2C" w:rsidRPr="00210985" w:rsidRDefault="00D32C2C" w:rsidP="009F44BB">
      <w:pPr>
        <w:rPr>
          <w:rFonts w:ascii="ＭＳ ゴシック" w:eastAsia="ＭＳ ゴシック" w:hAnsi="ＭＳ ゴシック"/>
          <w:sz w:val="22"/>
        </w:rPr>
      </w:pPr>
    </w:p>
    <w:p w:rsidR="00D32C2C" w:rsidRPr="00210985" w:rsidRDefault="00FB38B1" w:rsidP="009F44BB">
      <w:pPr>
        <w:rPr>
          <w:rFonts w:ascii="ＭＳ ゴシック" w:eastAsia="ＭＳ ゴシック" w:hAnsi="ＭＳ ゴシック"/>
          <w:b/>
          <w:sz w:val="22"/>
        </w:rPr>
      </w:pPr>
      <w:r w:rsidRPr="00210985">
        <w:rPr>
          <w:rFonts w:ascii="ＭＳ ゴシック" w:eastAsia="ＭＳ ゴシック" w:hAnsi="ＭＳ ゴシック" w:hint="eastAsia"/>
          <w:noProof/>
          <w:sz w:val="22"/>
        </w:rPr>
        <mc:AlternateContent>
          <mc:Choice Requires="wps">
            <w:drawing>
              <wp:anchor distT="0" distB="0" distL="114300" distR="114300" simplePos="0" relativeHeight="252423168" behindDoc="0" locked="0" layoutInCell="1" allowOverlap="1" wp14:anchorId="76669BCD" wp14:editId="5973F29E">
                <wp:simplePos x="0" y="0"/>
                <wp:positionH relativeFrom="column">
                  <wp:posOffset>20955</wp:posOffset>
                </wp:positionH>
                <wp:positionV relativeFrom="paragraph">
                  <wp:posOffset>229870</wp:posOffset>
                </wp:positionV>
                <wp:extent cx="6248400" cy="1847850"/>
                <wp:effectExtent l="0" t="0" r="19050" b="19050"/>
                <wp:wrapNone/>
                <wp:docPr id="64555" name="正方形/長方形 64555"/>
                <wp:cNvGraphicFramePr/>
                <a:graphic xmlns:a="http://schemas.openxmlformats.org/drawingml/2006/main">
                  <a:graphicData uri="http://schemas.microsoft.com/office/word/2010/wordprocessingShape">
                    <wps:wsp>
                      <wps:cNvSpPr/>
                      <wps:spPr>
                        <a:xfrm>
                          <a:off x="0" y="0"/>
                          <a:ext cx="6248400" cy="184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2CF" w:rsidRPr="00210985" w:rsidRDefault="007762CF" w:rsidP="00FB38B1">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＜例＞ミラノール</w:t>
                            </w:r>
                          </w:p>
                          <w:p w:rsidR="007762CF" w:rsidRPr="00210985" w:rsidRDefault="007762CF" w:rsidP="00FB38B1">
                            <w:pPr>
                              <w:jc w:val="left"/>
                              <w:rPr>
                                <w:rFonts w:ascii="ＭＳ ゴシック" w:eastAsia="ＭＳ ゴシック" w:hAnsi="ＭＳ ゴシック"/>
                                <w:color w:val="000000" w:themeColor="text1"/>
                              </w:rPr>
                            </w:pPr>
                          </w:p>
                          <w:p w:rsidR="007762CF" w:rsidRPr="00210985" w:rsidRDefault="007762CF" w:rsidP="00FB38B1">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 xml:space="preserve">　</w:t>
                            </w:r>
                            <w:r w:rsidRPr="00210985">
                              <w:rPr>
                                <w:rFonts w:ascii="ＭＳ ゴシック" w:eastAsia="ＭＳ ゴシック" w:hAnsi="ＭＳ ゴシック"/>
                                <w:color w:val="000000" w:themeColor="text1"/>
                              </w:rPr>
                              <w:t xml:space="preserve">　　　　　　　　　　歯科医師の指示に従い、一人○ml</w:t>
                            </w:r>
                            <w:r w:rsidRPr="00210985">
                              <w:rPr>
                                <w:rFonts w:ascii="ＭＳ ゴシック" w:eastAsia="ＭＳ ゴシック" w:hAnsi="ＭＳ ゴシック" w:hint="eastAsia"/>
                                <w:color w:val="000000" w:themeColor="text1"/>
                              </w:rPr>
                              <w:t>ずつ</w:t>
                            </w:r>
                            <w:r w:rsidRPr="00210985">
                              <w:rPr>
                                <w:rFonts w:ascii="ＭＳ ゴシック" w:eastAsia="ＭＳ ゴシック" w:hAnsi="ＭＳ ゴシック"/>
                                <w:color w:val="000000" w:themeColor="text1"/>
                              </w:rPr>
                              <w:t>分ける。</w:t>
                            </w:r>
                          </w:p>
                          <w:p w:rsidR="007762CF" w:rsidRPr="00210985" w:rsidRDefault="007762CF" w:rsidP="00FB38B1">
                            <w:pPr>
                              <w:jc w:val="left"/>
                              <w:rPr>
                                <w:rFonts w:ascii="ＭＳ ゴシック" w:eastAsia="ＭＳ ゴシック" w:hAnsi="ＭＳ ゴシック"/>
                                <w:color w:val="000000" w:themeColor="text1"/>
                              </w:rPr>
                            </w:pPr>
                          </w:p>
                          <w:p w:rsidR="007762CF" w:rsidRPr="00210985" w:rsidRDefault="007762CF" w:rsidP="00FB38B1">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 xml:space="preserve">　</w:t>
                            </w:r>
                            <w:r w:rsidRPr="00210985">
                              <w:rPr>
                                <w:rFonts w:ascii="ＭＳ ゴシック" w:eastAsia="ＭＳ ゴシック" w:hAnsi="ＭＳ ゴシック"/>
                                <w:color w:val="000000" w:themeColor="text1"/>
                              </w:rPr>
                              <w:t xml:space="preserve">　　　　　　　　　　１プッシュで</w:t>
                            </w:r>
                            <w:r w:rsidRPr="00210985">
                              <w:rPr>
                                <w:rFonts w:ascii="ＭＳ ゴシック" w:eastAsia="ＭＳ ゴシック" w:hAnsi="ＭＳ ゴシック" w:hint="eastAsia"/>
                                <w:color w:val="000000" w:themeColor="text1"/>
                              </w:rPr>
                              <w:t>５ml出るので</w:t>
                            </w:r>
                            <w:r w:rsidRPr="00210985">
                              <w:rPr>
                                <w:rFonts w:ascii="ＭＳ ゴシック" w:eastAsia="ＭＳ ゴシック" w:hAnsi="ＭＳ ゴシック"/>
                                <w:color w:val="000000" w:themeColor="text1"/>
                              </w:rPr>
                              <w:t>、</w:t>
                            </w:r>
                            <w:r w:rsidRPr="00210985">
                              <w:rPr>
                                <w:rFonts w:ascii="ＭＳ ゴシック" w:eastAsia="ＭＳ ゴシック" w:hAnsi="ＭＳ ゴシック" w:hint="eastAsia"/>
                                <w:color w:val="000000" w:themeColor="text1"/>
                              </w:rPr>
                              <w:t>一人○</w:t>
                            </w:r>
                            <w:r w:rsidRPr="00210985">
                              <w:rPr>
                                <w:rFonts w:ascii="ＭＳ ゴシック" w:eastAsia="ＭＳ ゴシック" w:hAnsi="ＭＳ ゴシック"/>
                                <w:color w:val="000000" w:themeColor="text1"/>
                              </w:rPr>
                              <w:t>プッシュずつ分ける。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6669BCD" id="正方形/長方形 64555" o:spid="_x0000_s1256" style="position:absolute;left:0;text-align:left;margin-left:1.65pt;margin-top:18.1pt;width:492pt;height:145.5pt;z-index:25242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" filled="f" strokecolor="black [3213]" strokeweight="1pt">
                <v:textbox>
                  <w:txbxContent>
                    <w:p w:rsidR="007762CF" w:rsidRPr="00210985" w:rsidRDefault="007762CF" w:rsidP="00FB38B1">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＜例＞ミラノール</w:t>
                      </w:r>
                    </w:p>
                    <w:p w:rsidR="007762CF" w:rsidRPr="00210985" w:rsidRDefault="007762CF" w:rsidP="00FB38B1">
                      <w:pPr>
                        <w:jc w:val="left"/>
                        <w:rPr>
                          <w:rFonts w:ascii="ＭＳ ゴシック" w:eastAsia="ＭＳ ゴシック" w:hAnsi="ＭＳ ゴシック"/>
                          <w:color w:val="000000" w:themeColor="text1"/>
                        </w:rPr>
                      </w:pPr>
                    </w:p>
                    <w:p w:rsidR="007762CF" w:rsidRPr="00210985" w:rsidRDefault="007762CF" w:rsidP="00FB38B1">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 xml:space="preserve">　</w:t>
                      </w:r>
                      <w:r w:rsidRPr="00210985">
                        <w:rPr>
                          <w:rFonts w:ascii="ＭＳ ゴシック" w:eastAsia="ＭＳ ゴシック" w:hAnsi="ＭＳ ゴシック"/>
                          <w:color w:val="000000" w:themeColor="text1"/>
                        </w:rPr>
                        <w:t xml:space="preserve">　　　　　　　　　　歯科医師の指示に従い、一人○ml</w:t>
                      </w:r>
                      <w:r w:rsidRPr="00210985">
                        <w:rPr>
                          <w:rFonts w:ascii="ＭＳ ゴシック" w:eastAsia="ＭＳ ゴシック" w:hAnsi="ＭＳ ゴシック" w:hint="eastAsia"/>
                          <w:color w:val="000000" w:themeColor="text1"/>
                        </w:rPr>
                        <w:t>ずつ</w:t>
                      </w:r>
                      <w:r w:rsidRPr="00210985">
                        <w:rPr>
                          <w:rFonts w:ascii="ＭＳ ゴシック" w:eastAsia="ＭＳ ゴシック" w:hAnsi="ＭＳ ゴシック"/>
                          <w:color w:val="000000" w:themeColor="text1"/>
                        </w:rPr>
                        <w:t>分ける。</w:t>
                      </w:r>
                    </w:p>
                    <w:p w:rsidR="007762CF" w:rsidRPr="00210985" w:rsidRDefault="007762CF" w:rsidP="00FB38B1">
                      <w:pPr>
                        <w:jc w:val="left"/>
                        <w:rPr>
                          <w:rFonts w:ascii="ＭＳ ゴシック" w:eastAsia="ＭＳ ゴシック" w:hAnsi="ＭＳ ゴシック"/>
                          <w:color w:val="000000" w:themeColor="text1"/>
                        </w:rPr>
                      </w:pPr>
                    </w:p>
                    <w:p w:rsidR="007762CF" w:rsidRPr="00210985" w:rsidRDefault="007762CF" w:rsidP="00FB38B1">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 xml:space="preserve">　</w:t>
                      </w:r>
                      <w:r w:rsidRPr="00210985">
                        <w:rPr>
                          <w:rFonts w:ascii="ＭＳ ゴシック" w:eastAsia="ＭＳ ゴシック" w:hAnsi="ＭＳ ゴシック"/>
                          <w:color w:val="000000" w:themeColor="text1"/>
                        </w:rPr>
                        <w:t xml:space="preserve">　　　　　　　　　　１プッシュで</w:t>
                      </w:r>
                      <w:r w:rsidRPr="00210985">
                        <w:rPr>
                          <w:rFonts w:ascii="ＭＳ ゴシック" w:eastAsia="ＭＳ ゴシック" w:hAnsi="ＭＳ ゴシック" w:hint="eastAsia"/>
                          <w:color w:val="000000" w:themeColor="text1"/>
                        </w:rPr>
                        <w:t>５ml出るので</w:t>
                      </w:r>
                      <w:r w:rsidRPr="00210985">
                        <w:rPr>
                          <w:rFonts w:ascii="ＭＳ ゴシック" w:eastAsia="ＭＳ ゴシック" w:hAnsi="ＭＳ ゴシック"/>
                          <w:color w:val="000000" w:themeColor="text1"/>
                        </w:rPr>
                        <w:t>、</w:t>
                      </w:r>
                      <w:r w:rsidRPr="00210985">
                        <w:rPr>
                          <w:rFonts w:ascii="ＭＳ ゴシック" w:eastAsia="ＭＳ ゴシック" w:hAnsi="ＭＳ ゴシック" w:hint="eastAsia"/>
                          <w:color w:val="000000" w:themeColor="text1"/>
                        </w:rPr>
                        <w:t>一人○</w:t>
                      </w:r>
                      <w:r w:rsidRPr="00210985">
                        <w:rPr>
                          <w:rFonts w:ascii="ＭＳ ゴシック" w:eastAsia="ＭＳ ゴシック" w:hAnsi="ＭＳ ゴシック"/>
                          <w:color w:val="000000" w:themeColor="text1"/>
                        </w:rPr>
                        <w:t>プッシュずつ分ける。</w:t>
                      </w:r>
                    </w:p>
                  </w:txbxContent>
                </v:textbox>
              </v:rect>
            </w:pict>
          </mc:Fallback>
        </mc:AlternateContent>
      </w:r>
      <w:r w:rsidR="008D3440" w:rsidRPr="00210985">
        <w:rPr>
          <w:rFonts w:ascii="ＭＳ ゴシック" w:eastAsia="ＭＳ ゴシック" w:hAnsi="ＭＳ ゴシック" w:hint="eastAsia"/>
          <w:b/>
          <w:sz w:val="22"/>
        </w:rPr>
        <w:t>３　教室に洗口液や道具を運び、一人一人のコップに分ける</w:t>
      </w:r>
    </w:p>
    <w:p w:rsidR="00D32C2C" w:rsidRPr="00210985" w:rsidRDefault="00D32C2C" w:rsidP="009F44BB">
      <w:pPr>
        <w:rPr>
          <w:rFonts w:ascii="ＭＳ ゴシック" w:eastAsia="ＭＳ ゴシック" w:hAnsi="ＭＳ ゴシック"/>
          <w:sz w:val="22"/>
        </w:rPr>
      </w:pPr>
    </w:p>
    <w:p w:rsidR="005E4953" w:rsidRPr="00210985" w:rsidRDefault="00FB38B1" w:rsidP="009F44BB">
      <w:pPr>
        <w:rPr>
          <w:rFonts w:ascii="ＭＳ ゴシック" w:eastAsia="ＭＳ ゴシック" w:hAnsi="ＭＳ ゴシック"/>
          <w:sz w:val="22"/>
        </w:rPr>
      </w:pPr>
      <w:r w:rsidRPr="00210985">
        <w:rPr>
          <w:rFonts w:ascii="ＭＳ ゴシック" w:eastAsia="ＭＳ ゴシック" w:hAnsi="ＭＳ ゴシック"/>
          <w:b/>
          <w:noProof/>
          <w:sz w:val="22"/>
        </w:rPr>
        <w:drawing>
          <wp:anchor distT="0" distB="0" distL="114300" distR="114300" simplePos="0" relativeHeight="252434432" behindDoc="0" locked="0" layoutInCell="1" allowOverlap="1" wp14:anchorId="502F8E02" wp14:editId="4B67D12C">
            <wp:simplePos x="0" y="0"/>
            <wp:positionH relativeFrom="column">
              <wp:posOffset>201930</wp:posOffset>
            </wp:positionH>
            <wp:positionV relativeFrom="paragraph">
              <wp:posOffset>68580</wp:posOffset>
            </wp:positionV>
            <wp:extent cx="1095375" cy="1460536"/>
            <wp:effectExtent l="0" t="0" r="0" b="6350"/>
            <wp:wrapNone/>
            <wp:docPr id="64595" name="図 6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5" name="IMG_18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510" cy="1460716"/>
                    </a:xfrm>
                    <a:prstGeom prst="rect">
                      <a:avLst/>
                    </a:prstGeom>
                  </pic:spPr>
                </pic:pic>
              </a:graphicData>
            </a:graphic>
            <wp14:sizeRelH relativeFrom="page">
              <wp14:pctWidth>0</wp14:pctWidth>
            </wp14:sizeRelH>
            <wp14:sizeRelV relativeFrom="page">
              <wp14:pctHeight>0</wp14:pctHeight>
            </wp14:sizeRelV>
          </wp:anchor>
        </w:drawing>
      </w: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59549F" w:rsidP="009F44BB">
      <w:pPr>
        <w:rPr>
          <w:rFonts w:ascii="ＭＳ ゴシック" w:eastAsia="ＭＳ ゴシック" w:hAnsi="ＭＳ ゴシック"/>
          <w:sz w:val="22"/>
        </w:rPr>
      </w:pPr>
      <w:r w:rsidRPr="00210985">
        <w:rPr>
          <w:rFonts w:ascii="ＭＳ ゴシック" w:eastAsia="ＭＳ ゴシック" w:hAnsi="ＭＳ ゴシック" w:hint="eastAsia"/>
          <w:noProof/>
          <w:sz w:val="22"/>
        </w:rPr>
        <mc:AlternateContent>
          <mc:Choice Requires="wps">
            <w:drawing>
              <wp:anchor distT="0" distB="0" distL="114300" distR="114300" simplePos="0" relativeHeight="252437504" behindDoc="0" locked="0" layoutInCell="1" allowOverlap="1" wp14:anchorId="41CD4EE4" wp14:editId="7C5864A1">
                <wp:simplePos x="0" y="0"/>
                <wp:positionH relativeFrom="column">
                  <wp:posOffset>2859405</wp:posOffset>
                </wp:positionH>
                <wp:positionV relativeFrom="paragraph">
                  <wp:posOffset>113665</wp:posOffset>
                </wp:positionV>
                <wp:extent cx="3648075" cy="2066925"/>
                <wp:effectExtent l="0" t="0" r="28575" b="28575"/>
                <wp:wrapNone/>
                <wp:docPr id="64598" name="正方形/長方形 64598"/>
                <wp:cNvGraphicFramePr/>
                <a:graphic xmlns:a="http://schemas.openxmlformats.org/drawingml/2006/main">
                  <a:graphicData uri="http://schemas.microsoft.com/office/word/2010/wordprocessingShape">
                    <wps:wsp>
                      <wps:cNvSpPr/>
                      <wps:spPr>
                        <a:xfrm>
                          <a:off x="0" y="0"/>
                          <a:ext cx="3648075" cy="2066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2CF" w:rsidRPr="00210985" w:rsidRDefault="007762CF" w:rsidP="0059549F">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＜例＞オラブリス</w:t>
                            </w:r>
                          </w:p>
                          <w:p w:rsidR="007762CF" w:rsidRPr="00210985" w:rsidRDefault="007762CF" w:rsidP="0059549F">
                            <w:pPr>
                              <w:ind w:leftChars="1000" w:left="2100"/>
                              <w:jc w:val="left"/>
                              <w:rPr>
                                <w:rFonts w:ascii="ＭＳ ゴシック" w:eastAsia="ＭＳ ゴシック" w:hAnsi="ＭＳ ゴシック"/>
                                <w:color w:val="000000" w:themeColor="text1"/>
                              </w:rPr>
                            </w:pPr>
                            <w:r w:rsidRPr="00210985">
                              <w:rPr>
                                <w:rFonts w:ascii="ＭＳ ゴシック" w:eastAsia="ＭＳ ゴシック" w:hAnsi="ＭＳ ゴシック"/>
                                <w:color w:val="000000" w:themeColor="text1"/>
                              </w:rPr>
                              <w:t>歯科医師の指示に従い、一人○ml</w:t>
                            </w:r>
                            <w:r w:rsidRPr="00210985">
                              <w:rPr>
                                <w:rFonts w:ascii="ＭＳ ゴシック" w:eastAsia="ＭＳ ゴシック" w:hAnsi="ＭＳ ゴシック" w:hint="eastAsia"/>
                                <w:color w:val="000000" w:themeColor="text1"/>
                              </w:rPr>
                              <w:t>ずつ</w:t>
                            </w:r>
                            <w:r w:rsidRPr="00210985">
                              <w:rPr>
                                <w:rFonts w:ascii="ＭＳ ゴシック" w:eastAsia="ＭＳ ゴシック" w:hAnsi="ＭＳ ゴシック"/>
                                <w:color w:val="000000" w:themeColor="text1"/>
                              </w:rPr>
                              <w:t>分ける。</w:t>
                            </w:r>
                          </w:p>
                          <w:p w:rsidR="007762CF" w:rsidRPr="00210985" w:rsidRDefault="007762CF" w:rsidP="0059549F">
                            <w:pPr>
                              <w:ind w:leftChars="1000" w:left="2100"/>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ボトルを</w:t>
                            </w:r>
                            <w:r w:rsidRPr="00210985">
                              <w:rPr>
                                <w:rFonts w:ascii="ＭＳ ゴシック" w:eastAsia="ＭＳ ゴシック" w:hAnsi="ＭＳ ゴシック"/>
                                <w:color w:val="000000" w:themeColor="text1"/>
                              </w:rPr>
                              <w:t>押</w:t>
                            </w:r>
                            <w:r w:rsidRPr="00210985">
                              <w:rPr>
                                <w:rFonts w:ascii="ＭＳ ゴシック" w:eastAsia="ＭＳ ゴシック" w:hAnsi="ＭＳ ゴシック" w:hint="eastAsia"/>
                                <w:color w:val="000000" w:themeColor="text1"/>
                              </w:rPr>
                              <w:t>し、</w:t>
                            </w:r>
                            <w:r w:rsidRPr="00210985">
                              <w:rPr>
                                <w:rFonts w:ascii="ＭＳ ゴシック" w:eastAsia="ＭＳ ゴシック" w:hAnsi="ＭＳ ゴシック"/>
                                <w:color w:val="000000" w:themeColor="text1"/>
                              </w:rPr>
                              <w:t>右上の</w:t>
                            </w:r>
                            <w:r w:rsidRPr="00210985">
                              <w:rPr>
                                <w:rFonts w:ascii="ＭＳ ゴシック" w:eastAsia="ＭＳ ゴシック" w:hAnsi="ＭＳ ゴシック" w:hint="eastAsia"/>
                                <w:color w:val="000000" w:themeColor="text1"/>
                              </w:rPr>
                              <w:t>三角部</w:t>
                            </w:r>
                            <w:r w:rsidRPr="00210985">
                              <w:rPr>
                                <w:rFonts w:ascii="ＭＳ ゴシック" w:eastAsia="ＭＳ ゴシック" w:hAnsi="ＭＳ ゴシック"/>
                                <w:color w:val="000000" w:themeColor="text1"/>
                              </w:rPr>
                              <w:t>の目盛りを目安に液を分ける。</w:t>
                            </w:r>
                          </w:p>
                          <w:p w:rsidR="007762CF" w:rsidRPr="00210985" w:rsidRDefault="007762CF" w:rsidP="0059549F">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D4EE4" id="正方形/長方形 64598" o:spid="_x0000_s1257" style="position:absolute;left:0;text-align:left;margin-left:225.15pt;margin-top:8.95pt;width:287.25pt;height:162.7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" filled="f" strokecolor="black [3213]" strokeweight="1pt">
                <v:textbox>
                  <w:txbxContent>
                    <w:p w:rsidR="007762CF" w:rsidRPr="00210985" w:rsidRDefault="007762CF" w:rsidP="0059549F">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＜例＞オラブリス</w:t>
                      </w:r>
                    </w:p>
                    <w:p w:rsidR="007762CF" w:rsidRPr="00210985" w:rsidRDefault="007762CF" w:rsidP="0059549F">
                      <w:pPr>
                        <w:ind w:leftChars="1000" w:left="2100"/>
                        <w:jc w:val="left"/>
                        <w:rPr>
                          <w:rFonts w:ascii="ＭＳ ゴシック" w:eastAsia="ＭＳ ゴシック" w:hAnsi="ＭＳ ゴシック"/>
                          <w:color w:val="000000" w:themeColor="text1"/>
                        </w:rPr>
                      </w:pPr>
                      <w:r w:rsidRPr="00210985">
                        <w:rPr>
                          <w:rFonts w:ascii="ＭＳ ゴシック" w:eastAsia="ＭＳ ゴシック" w:hAnsi="ＭＳ ゴシック"/>
                          <w:color w:val="000000" w:themeColor="text1"/>
                        </w:rPr>
                        <w:t>歯科医師の指示に従い、一人○ml</w:t>
                      </w:r>
                      <w:r w:rsidRPr="00210985">
                        <w:rPr>
                          <w:rFonts w:ascii="ＭＳ ゴシック" w:eastAsia="ＭＳ ゴシック" w:hAnsi="ＭＳ ゴシック" w:hint="eastAsia"/>
                          <w:color w:val="000000" w:themeColor="text1"/>
                        </w:rPr>
                        <w:t>ずつ</w:t>
                      </w:r>
                      <w:r w:rsidRPr="00210985">
                        <w:rPr>
                          <w:rFonts w:ascii="ＭＳ ゴシック" w:eastAsia="ＭＳ ゴシック" w:hAnsi="ＭＳ ゴシック"/>
                          <w:color w:val="000000" w:themeColor="text1"/>
                        </w:rPr>
                        <w:t>分ける。</w:t>
                      </w:r>
                    </w:p>
                    <w:p w:rsidR="007762CF" w:rsidRPr="00210985" w:rsidRDefault="007762CF" w:rsidP="0059549F">
                      <w:pPr>
                        <w:ind w:leftChars="1000" w:left="2100"/>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ボトルを</w:t>
                      </w:r>
                      <w:r w:rsidRPr="00210985">
                        <w:rPr>
                          <w:rFonts w:ascii="ＭＳ ゴシック" w:eastAsia="ＭＳ ゴシック" w:hAnsi="ＭＳ ゴシック"/>
                          <w:color w:val="000000" w:themeColor="text1"/>
                        </w:rPr>
                        <w:t>押</w:t>
                      </w:r>
                      <w:r w:rsidRPr="00210985">
                        <w:rPr>
                          <w:rFonts w:ascii="ＭＳ ゴシック" w:eastAsia="ＭＳ ゴシック" w:hAnsi="ＭＳ ゴシック" w:hint="eastAsia"/>
                          <w:color w:val="000000" w:themeColor="text1"/>
                        </w:rPr>
                        <w:t>し、</w:t>
                      </w:r>
                      <w:r w:rsidRPr="00210985">
                        <w:rPr>
                          <w:rFonts w:ascii="ＭＳ ゴシック" w:eastAsia="ＭＳ ゴシック" w:hAnsi="ＭＳ ゴシック"/>
                          <w:color w:val="000000" w:themeColor="text1"/>
                        </w:rPr>
                        <w:t>右上の</w:t>
                      </w:r>
                      <w:r w:rsidRPr="00210985">
                        <w:rPr>
                          <w:rFonts w:ascii="ＭＳ ゴシック" w:eastAsia="ＭＳ ゴシック" w:hAnsi="ＭＳ ゴシック" w:hint="eastAsia"/>
                          <w:color w:val="000000" w:themeColor="text1"/>
                        </w:rPr>
                        <w:t>三角部</w:t>
                      </w:r>
                      <w:r w:rsidRPr="00210985">
                        <w:rPr>
                          <w:rFonts w:ascii="ＭＳ ゴシック" w:eastAsia="ＭＳ ゴシック" w:hAnsi="ＭＳ ゴシック"/>
                          <w:color w:val="000000" w:themeColor="text1"/>
                        </w:rPr>
                        <w:t>の目盛りを目安に液を分ける。</w:t>
                      </w:r>
                    </w:p>
                    <w:p w:rsidR="007762CF" w:rsidRPr="00210985" w:rsidRDefault="007762CF" w:rsidP="0059549F">
                      <w:pPr>
                        <w:jc w:val="left"/>
                        <w:rPr>
                          <w:rFonts w:ascii="ＭＳ ゴシック" w:eastAsia="ＭＳ ゴシック" w:hAnsi="ＭＳ ゴシック"/>
                          <w:color w:val="000000" w:themeColor="text1"/>
                        </w:rPr>
                      </w:pPr>
                    </w:p>
                  </w:txbxContent>
                </v:textbox>
              </v:rect>
            </w:pict>
          </mc:Fallback>
        </mc:AlternateContent>
      </w:r>
      <w:r w:rsidRPr="00210985">
        <w:rPr>
          <w:rFonts w:ascii="ＭＳ ゴシック" w:eastAsia="ＭＳ ゴシック" w:hAnsi="ＭＳ ゴシック" w:hint="eastAsia"/>
          <w:noProof/>
          <w:sz w:val="22"/>
        </w:rPr>
        <mc:AlternateContent>
          <mc:Choice Requires="wps">
            <w:drawing>
              <wp:anchor distT="0" distB="0" distL="114300" distR="114300" simplePos="0" relativeHeight="252425216" behindDoc="0" locked="0" layoutInCell="1" allowOverlap="1" wp14:anchorId="7561633E" wp14:editId="3429465F">
                <wp:simplePos x="0" y="0"/>
                <wp:positionH relativeFrom="column">
                  <wp:posOffset>20955</wp:posOffset>
                </wp:positionH>
                <wp:positionV relativeFrom="paragraph">
                  <wp:posOffset>113665</wp:posOffset>
                </wp:positionV>
                <wp:extent cx="2790825" cy="2066925"/>
                <wp:effectExtent l="0" t="0" r="28575" b="28575"/>
                <wp:wrapNone/>
                <wp:docPr id="64558" name="正方形/長方形 64558"/>
                <wp:cNvGraphicFramePr/>
                <a:graphic xmlns:a="http://schemas.openxmlformats.org/drawingml/2006/main">
                  <a:graphicData uri="http://schemas.microsoft.com/office/word/2010/wordprocessingShape">
                    <wps:wsp>
                      <wps:cNvSpPr/>
                      <wps:spPr>
                        <a:xfrm>
                          <a:off x="0" y="0"/>
                          <a:ext cx="2790825" cy="2066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2CF" w:rsidRPr="00210985" w:rsidRDefault="007762CF" w:rsidP="0059549F">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＜例＞オラブリス</w:t>
                            </w:r>
                          </w:p>
                          <w:p w:rsidR="007762CF" w:rsidRPr="00210985" w:rsidRDefault="007762CF" w:rsidP="0059549F">
                            <w:pPr>
                              <w:ind w:leftChars="1100" w:left="2310"/>
                              <w:jc w:val="left"/>
                              <w:rPr>
                                <w:rFonts w:ascii="ＭＳ ゴシック" w:eastAsia="ＭＳ ゴシック" w:hAnsi="ＭＳ ゴシック"/>
                                <w:color w:val="000000" w:themeColor="text1"/>
                              </w:rPr>
                            </w:pPr>
                            <w:r w:rsidRPr="00210985">
                              <w:rPr>
                                <w:rFonts w:ascii="ＭＳ ゴシック" w:eastAsia="ＭＳ ゴシック" w:hAnsi="ＭＳ ゴシック"/>
                                <w:color w:val="000000" w:themeColor="text1"/>
                              </w:rPr>
                              <w:t>歯科医師の指示に従い、一人○ml</w:t>
                            </w:r>
                            <w:r w:rsidRPr="00210985">
                              <w:rPr>
                                <w:rFonts w:ascii="ＭＳ ゴシック" w:eastAsia="ＭＳ ゴシック" w:hAnsi="ＭＳ ゴシック" w:hint="eastAsia"/>
                                <w:color w:val="000000" w:themeColor="text1"/>
                              </w:rPr>
                              <w:t>ずつ</w:t>
                            </w:r>
                            <w:r w:rsidRPr="00210985">
                              <w:rPr>
                                <w:rFonts w:ascii="ＭＳ ゴシック" w:eastAsia="ＭＳ ゴシック" w:hAnsi="ＭＳ ゴシック"/>
                                <w:color w:val="000000" w:themeColor="text1"/>
                              </w:rPr>
                              <w:t>分ける。</w:t>
                            </w:r>
                          </w:p>
                          <w:p w:rsidR="007762CF" w:rsidRPr="00210985" w:rsidRDefault="007762CF" w:rsidP="0059549F">
                            <w:pPr>
                              <w:ind w:leftChars="1100" w:left="2310"/>
                              <w:jc w:val="left"/>
                              <w:rPr>
                                <w:rFonts w:ascii="ＭＳ ゴシック" w:eastAsia="ＭＳ ゴシック" w:hAnsi="ＭＳ ゴシック"/>
                                <w:color w:val="000000" w:themeColor="text1"/>
                              </w:rPr>
                            </w:pPr>
                            <w:r w:rsidRPr="00210985">
                              <w:rPr>
                                <w:rFonts w:ascii="ＭＳ ゴシック" w:eastAsia="ＭＳ ゴシック" w:hAnsi="ＭＳ ゴシック"/>
                                <w:color w:val="000000" w:themeColor="text1"/>
                              </w:rPr>
                              <w:t>１プッシュで</w:t>
                            </w:r>
                            <w:r w:rsidRPr="00210985">
                              <w:rPr>
                                <w:rFonts w:ascii="ＭＳ ゴシック" w:eastAsia="ＭＳ ゴシック" w:hAnsi="ＭＳ ゴシック" w:hint="eastAsia"/>
                                <w:color w:val="000000" w:themeColor="text1"/>
                              </w:rPr>
                              <w:t>５ml出るので</w:t>
                            </w:r>
                            <w:r w:rsidRPr="00210985">
                              <w:rPr>
                                <w:rFonts w:ascii="ＭＳ ゴシック" w:eastAsia="ＭＳ ゴシック" w:hAnsi="ＭＳ ゴシック"/>
                                <w:color w:val="000000" w:themeColor="text1"/>
                              </w:rPr>
                              <w:t>、</w:t>
                            </w:r>
                            <w:r w:rsidRPr="00210985">
                              <w:rPr>
                                <w:rFonts w:ascii="ＭＳ ゴシック" w:eastAsia="ＭＳ ゴシック" w:hAnsi="ＭＳ ゴシック" w:hint="eastAsia"/>
                                <w:color w:val="000000" w:themeColor="text1"/>
                              </w:rPr>
                              <w:t>一人○</w:t>
                            </w:r>
                            <w:r w:rsidRPr="00210985">
                              <w:rPr>
                                <w:rFonts w:ascii="ＭＳ ゴシック" w:eastAsia="ＭＳ ゴシック" w:hAnsi="ＭＳ ゴシック"/>
                                <w:color w:val="000000" w:themeColor="text1"/>
                              </w:rPr>
                              <w:t>プッシュずつ分ける。</w:t>
                            </w:r>
                          </w:p>
                          <w:p w:rsidR="007762CF" w:rsidRPr="00210985" w:rsidRDefault="007762CF" w:rsidP="00FB38B1">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1633E" id="正方形/長方形 64558" o:spid="_x0000_s1258" style="position:absolute;left:0;text-align:left;margin-left:1.65pt;margin-top:8.95pt;width:219.75pt;height:162.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" filled="f" strokecolor="black [3213]" strokeweight="1pt">
                <v:textbox>
                  <w:txbxContent>
                    <w:p w:rsidR="007762CF" w:rsidRPr="00210985" w:rsidRDefault="007762CF" w:rsidP="0059549F">
                      <w:pPr>
                        <w:jc w:val="left"/>
                        <w:rPr>
                          <w:rFonts w:ascii="ＭＳ ゴシック" w:eastAsia="ＭＳ ゴシック" w:hAnsi="ＭＳ ゴシック"/>
                          <w:color w:val="000000" w:themeColor="text1"/>
                        </w:rPr>
                      </w:pPr>
                      <w:r w:rsidRPr="00210985">
                        <w:rPr>
                          <w:rFonts w:ascii="ＭＳ ゴシック" w:eastAsia="ＭＳ ゴシック" w:hAnsi="ＭＳ ゴシック" w:hint="eastAsia"/>
                          <w:color w:val="000000" w:themeColor="text1"/>
                        </w:rPr>
                        <w:t>＜例＞オラブリス</w:t>
                      </w:r>
                    </w:p>
                    <w:p w:rsidR="007762CF" w:rsidRPr="00210985" w:rsidRDefault="007762CF" w:rsidP="0059549F">
                      <w:pPr>
                        <w:ind w:leftChars="1100" w:left="2310"/>
                        <w:jc w:val="left"/>
                        <w:rPr>
                          <w:rFonts w:ascii="ＭＳ ゴシック" w:eastAsia="ＭＳ ゴシック" w:hAnsi="ＭＳ ゴシック"/>
                          <w:color w:val="000000" w:themeColor="text1"/>
                        </w:rPr>
                      </w:pPr>
                      <w:r w:rsidRPr="00210985">
                        <w:rPr>
                          <w:rFonts w:ascii="ＭＳ ゴシック" w:eastAsia="ＭＳ ゴシック" w:hAnsi="ＭＳ ゴシック"/>
                          <w:color w:val="000000" w:themeColor="text1"/>
                        </w:rPr>
                        <w:t>歯科医師の指示に従い、一人○ml</w:t>
                      </w:r>
                      <w:r w:rsidRPr="00210985">
                        <w:rPr>
                          <w:rFonts w:ascii="ＭＳ ゴシック" w:eastAsia="ＭＳ ゴシック" w:hAnsi="ＭＳ ゴシック" w:hint="eastAsia"/>
                          <w:color w:val="000000" w:themeColor="text1"/>
                        </w:rPr>
                        <w:t>ずつ</w:t>
                      </w:r>
                      <w:r w:rsidRPr="00210985">
                        <w:rPr>
                          <w:rFonts w:ascii="ＭＳ ゴシック" w:eastAsia="ＭＳ ゴシック" w:hAnsi="ＭＳ ゴシック"/>
                          <w:color w:val="000000" w:themeColor="text1"/>
                        </w:rPr>
                        <w:t>分ける。</w:t>
                      </w:r>
                    </w:p>
                    <w:p w:rsidR="007762CF" w:rsidRPr="00210985" w:rsidRDefault="007762CF" w:rsidP="0059549F">
                      <w:pPr>
                        <w:ind w:leftChars="1100" w:left="2310"/>
                        <w:jc w:val="left"/>
                        <w:rPr>
                          <w:rFonts w:ascii="ＭＳ ゴシック" w:eastAsia="ＭＳ ゴシック" w:hAnsi="ＭＳ ゴシック"/>
                          <w:color w:val="000000" w:themeColor="text1"/>
                        </w:rPr>
                      </w:pPr>
                      <w:r w:rsidRPr="00210985">
                        <w:rPr>
                          <w:rFonts w:ascii="ＭＳ ゴシック" w:eastAsia="ＭＳ ゴシック" w:hAnsi="ＭＳ ゴシック"/>
                          <w:color w:val="000000" w:themeColor="text1"/>
                        </w:rPr>
                        <w:t>１プッシュで</w:t>
                      </w:r>
                      <w:r w:rsidRPr="00210985">
                        <w:rPr>
                          <w:rFonts w:ascii="ＭＳ ゴシック" w:eastAsia="ＭＳ ゴシック" w:hAnsi="ＭＳ ゴシック" w:hint="eastAsia"/>
                          <w:color w:val="000000" w:themeColor="text1"/>
                        </w:rPr>
                        <w:t>５ml出るので</w:t>
                      </w:r>
                      <w:r w:rsidRPr="00210985">
                        <w:rPr>
                          <w:rFonts w:ascii="ＭＳ ゴシック" w:eastAsia="ＭＳ ゴシック" w:hAnsi="ＭＳ ゴシック"/>
                          <w:color w:val="000000" w:themeColor="text1"/>
                        </w:rPr>
                        <w:t>、</w:t>
                      </w:r>
                      <w:r w:rsidRPr="00210985">
                        <w:rPr>
                          <w:rFonts w:ascii="ＭＳ ゴシック" w:eastAsia="ＭＳ ゴシック" w:hAnsi="ＭＳ ゴシック" w:hint="eastAsia"/>
                          <w:color w:val="000000" w:themeColor="text1"/>
                        </w:rPr>
                        <w:t>一人○</w:t>
                      </w:r>
                      <w:r w:rsidRPr="00210985">
                        <w:rPr>
                          <w:rFonts w:ascii="ＭＳ ゴシック" w:eastAsia="ＭＳ ゴシック" w:hAnsi="ＭＳ ゴシック"/>
                          <w:color w:val="000000" w:themeColor="text1"/>
                        </w:rPr>
                        <w:t>プッシュずつ分ける。</w:t>
                      </w:r>
                    </w:p>
                    <w:p w:rsidR="007762CF" w:rsidRPr="00210985" w:rsidRDefault="007762CF" w:rsidP="00FB38B1">
                      <w:pPr>
                        <w:jc w:val="left"/>
                        <w:rPr>
                          <w:rFonts w:ascii="ＭＳ ゴシック" w:eastAsia="ＭＳ ゴシック" w:hAnsi="ＭＳ ゴシック"/>
                          <w:color w:val="000000" w:themeColor="text1"/>
                        </w:rPr>
                      </w:pPr>
                    </w:p>
                  </w:txbxContent>
                </v:textbox>
              </v:rect>
            </w:pict>
          </mc:Fallback>
        </mc:AlternateContent>
      </w:r>
    </w:p>
    <w:p w:rsidR="005E4953" w:rsidRPr="00210985" w:rsidRDefault="0059549F" w:rsidP="009F44BB">
      <w:pPr>
        <w:rPr>
          <w:rFonts w:ascii="ＭＳ ゴシック" w:eastAsia="ＭＳ ゴシック" w:hAnsi="ＭＳ ゴシック"/>
          <w:sz w:val="22"/>
        </w:rPr>
      </w:pPr>
      <w:r w:rsidRPr="00210985">
        <w:rPr>
          <w:rFonts w:ascii="ＭＳ ゴシック" w:eastAsia="ＭＳ ゴシック" w:hAnsi="ＭＳ ゴシック"/>
          <w:noProof/>
          <w:sz w:val="22"/>
        </w:rPr>
        <w:drawing>
          <wp:anchor distT="0" distB="0" distL="114300" distR="114300" simplePos="0" relativeHeight="252438528" behindDoc="0" locked="0" layoutInCell="1" allowOverlap="1" wp14:anchorId="1A9BF3FE" wp14:editId="6BEC1310">
            <wp:simplePos x="0" y="0"/>
            <wp:positionH relativeFrom="column">
              <wp:posOffset>2935605</wp:posOffset>
            </wp:positionH>
            <wp:positionV relativeFrom="paragraph">
              <wp:posOffset>185803</wp:posOffset>
            </wp:positionV>
            <wp:extent cx="1185832" cy="1581150"/>
            <wp:effectExtent l="0" t="0" r="0" b="0"/>
            <wp:wrapNone/>
            <wp:docPr id="64599" name="図 6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9" name="IMG_18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5832" cy="1581150"/>
                    </a:xfrm>
                    <a:prstGeom prst="rect">
                      <a:avLst/>
                    </a:prstGeom>
                  </pic:spPr>
                </pic:pic>
              </a:graphicData>
            </a:graphic>
            <wp14:sizeRelH relativeFrom="page">
              <wp14:pctWidth>0</wp14:pctWidth>
            </wp14:sizeRelH>
            <wp14:sizeRelV relativeFrom="page">
              <wp14:pctHeight>0</wp14:pctHeight>
            </wp14:sizeRelV>
          </wp:anchor>
        </w:drawing>
      </w:r>
      <w:r w:rsidR="00FB38B1" w:rsidRPr="00210985">
        <w:rPr>
          <w:rFonts w:ascii="ＭＳ ゴシック" w:eastAsia="ＭＳ ゴシック" w:hAnsi="ＭＳ ゴシック"/>
          <w:noProof/>
          <w:sz w:val="22"/>
        </w:rPr>
        <w:drawing>
          <wp:anchor distT="0" distB="0" distL="114300" distR="114300" simplePos="0" relativeHeight="252435456" behindDoc="0" locked="0" layoutInCell="1" allowOverlap="1" wp14:anchorId="77BA6740" wp14:editId="4517E9F3">
            <wp:simplePos x="0" y="0"/>
            <wp:positionH relativeFrom="column">
              <wp:posOffset>144780</wp:posOffset>
            </wp:positionH>
            <wp:positionV relativeFrom="paragraph">
              <wp:posOffset>187960</wp:posOffset>
            </wp:positionV>
            <wp:extent cx="1247775" cy="1663742"/>
            <wp:effectExtent l="0" t="0" r="0" b="0"/>
            <wp:wrapNone/>
            <wp:docPr id="64597" name="図 64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7" name="IMG_18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1663742"/>
                    </a:xfrm>
                    <a:prstGeom prst="rect">
                      <a:avLst/>
                    </a:prstGeom>
                  </pic:spPr>
                </pic:pic>
              </a:graphicData>
            </a:graphic>
            <wp14:sizeRelH relativeFrom="page">
              <wp14:pctWidth>0</wp14:pctWidth>
            </wp14:sizeRelH>
            <wp14:sizeRelV relativeFrom="page">
              <wp14:pctHeight>0</wp14:pctHeight>
            </wp14:sizeRelV>
          </wp:anchor>
        </w:drawing>
      </w:r>
    </w:p>
    <w:p w:rsidR="005E4953" w:rsidRPr="00210985" w:rsidRDefault="005E4953" w:rsidP="009F44BB">
      <w:pPr>
        <w:rPr>
          <w:rFonts w:ascii="ＭＳ ゴシック" w:eastAsia="ＭＳ ゴシック" w:hAnsi="ＭＳ ゴシック"/>
          <w:sz w:val="22"/>
        </w:rPr>
      </w:pPr>
    </w:p>
    <w:p w:rsidR="005E4953" w:rsidRPr="00210985" w:rsidRDefault="0059549F" w:rsidP="009F44BB">
      <w:pPr>
        <w:rPr>
          <w:rFonts w:ascii="ＭＳ ゴシック" w:eastAsia="ＭＳ ゴシック" w:hAnsi="ＭＳ ゴシック"/>
          <w:sz w:val="22"/>
        </w:rPr>
      </w:pPr>
      <w:r w:rsidRPr="00210985">
        <w:rPr>
          <w:rFonts w:ascii="ＭＳ ゴシック" w:eastAsia="ＭＳ ゴシック" w:hAnsi="ＭＳ ゴシック"/>
          <w:noProof/>
          <w:sz w:val="22"/>
        </w:rPr>
        <mc:AlternateContent>
          <mc:Choice Requires="wps">
            <w:drawing>
              <wp:anchor distT="0" distB="0" distL="114300" distR="114300" simplePos="0" relativeHeight="252446720" behindDoc="0" locked="0" layoutInCell="1" allowOverlap="1" wp14:anchorId="77E5521A" wp14:editId="338B975F">
                <wp:simplePos x="0" y="0"/>
                <wp:positionH relativeFrom="column">
                  <wp:posOffset>4022532</wp:posOffset>
                </wp:positionH>
                <wp:positionV relativeFrom="paragraph">
                  <wp:posOffset>208941</wp:posOffset>
                </wp:positionV>
                <wp:extent cx="133350" cy="647700"/>
                <wp:effectExtent l="0" t="180975" r="0" b="161925"/>
                <wp:wrapNone/>
                <wp:docPr id="64605" name="下矢印 64605"/>
                <wp:cNvGraphicFramePr/>
                <a:graphic xmlns:a="http://schemas.openxmlformats.org/drawingml/2006/main">
                  <a:graphicData uri="http://schemas.microsoft.com/office/word/2010/wordprocessingShape">
                    <wps:wsp>
                      <wps:cNvSpPr/>
                      <wps:spPr>
                        <a:xfrm rot="18666360">
                          <a:off x="0" y="0"/>
                          <a:ext cx="133350" cy="6477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D6696" id="下矢印 64605" o:spid="_x0000_s1026" type="#_x0000_t67" style="position:absolute;left:0;text-align:left;margin-left:316.75pt;margin-top:16.45pt;width:10.5pt;height:51pt;rotation:-3204317fd;z-index:25244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" adj="19376" fillcolor="black [3213]" stroked="f" strokeweight="1pt"/>
            </w:pict>
          </mc:Fallback>
        </mc:AlternateContent>
      </w:r>
    </w:p>
    <w:p w:rsidR="005E4953" w:rsidRPr="00210985" w:rsidRDefault="005E4953" w:rsidP="009F44BB">
      <w:pPr>
        <w:rPr>
          <w:rFonts w:ascii="ＭＳ ゴシック" w:eastAsia="ＭＳ ゴシック" w:hAnsi="ＭＳ ゴシック"/>
          <w:sz w:val="22"/>
        </w:rPr>
      </w:pPr>
    </w:p>
    <w:p w:rsidR="005E4953" w:rsidRPr="00210985" w:rsidRDefault="0059549F" w:rsidP="009F44BB">
      <w:pPr>
        <w:rPr>
          <w:rFonts w:ascii="ＭＳ ゴシック" w:eastAsia="ＭＳ ゴシック" w:hAnsi="ＭＳ ゴシック"/>
          <w:sz w:val="22"/>
        </w:rPr>
      </w:pPr>
      <w:r w:rsidRPr="00210985">
        <w:rPr>
          <w:rFonts w:ascii="ＭＳ ゴシック" w:eastAsia="ＭＳ ゴシック" w:hAnsi="ＭＳ ゴシック"/>
          <w:noProof/>
          <w:sz w:val="22"/>
        </w:rPr>
        <mc:AlternateContent>
          <mc:Choice Requires="wps">
            <w:drawing>
              <wp:anchor distT="0" distB="0" distL="114300" distR="114300" simplePos="0" relativeHeight="252445696" behindDoc="0" locked="0" layoutInCell="1" allowOverlap="1" wp14:anchorId="245BD9FC" wp14:editId="72C6650C">
                <wp:simplePos x="0" y="0"/>
                <wp:positionH relativeFrom="column">
                  <wp:posOffset>4879975</wp:posOffset>
                </wp:positionH>
                <wp:positionV relativeFrom="paragraph">
                  <wp:posOffset>139065</wp:posOffset>
                </wp:positionV>
                <wp:extent cx="457199" cy="295275"/>
                <wp:effectExtent l="0" t="0" r="0" b="0"/>
                <wp:wrapNone/>
                <wp:docPr id="64604" name="テキスト ボックス 64604"/>
                <wp:cNvGraphicFramePr/>
                <a:graphic xmlns:a="http://schemas.openxmlformats.org/drawingml/2006/main">
                  <a:graphicData uri="http://schemas.microsoft.com/office/word/2010/wordprocessingShape">
                    <wps:wsp>
                      <wps:cNvSpPr txBox="1"/>
                      <wps:spPr>
                        <a:xfrm>
                          <a:off x="0" y="0"/>
                          <a:ext cx="457199"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2CF" w:rsidRPr="0059549F" w:rsidRDefault="007762CF" w:rsidP="0059549F">
                            <w:pPr>
                              <w:rPr>
                                <w:rFonts w:ascii="ＭＳ ゴシック" w:eastAsia="ＭＳ ゴシック" w:hAnsi="ＭＳ ゴシック"/>
                              </w:rPr>
                            </w:pPr>
                            <w:r>
                              <w:rPr>
                                <w:rFonts w:ascii="ＭＳ ゴシック" w:eastAsia="ＭＳ ゴシック" w:hAnsi="ＭＳ ゴシック" w:hint="eastAsia"/>
                              </w:rPr>
                              <w:t>10</w:t>
                            </w:r>
                            <w:r>
                              <w:rPr>
                                <w:rFonts w:ascii="ＭＳ ゴシック" w:eastAsia="ＭＳ ゴシック" w:hAnsi="ＭＳ ゴシック"/>
                              </w:rPr>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D9FC" id="テキスト ボックス 64604" o:spid="_x0000_s1259" type="#_x0000_t202" style="position:absolute;left:0;text-align:left;margin-left:384.25pt;margin-top:10.95pt;width:36pt;height:23.2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" filled="f" stroked="f" strokeweight=".5pt">
                <v:textbox>
                  <w:txbxContent>
                    <w:p w:rsidR="007762CF" w:rsidRPr="0059549F" w:rsidRDefault="007762CF" w:rsidP="0059549F">
                      <w:pPr>
                        <w:rPr>
                          <w:rFonts w:ascii="ＭＳ ゴシック" w:eastAsia="ＭＳ ゴシック" w:hAnsi="ＭＳ ゴシック"/>
                        </w:rPr>
                      </w:pPr>
                      <w:r>
                        <w:rPr>
                          <w:rFonts w:ascii="ＭＳ ゴシック" w:eastAsia="ＭＳ ゴシック" w:hAnsi="ＭＳ ゴシック" w:hint="eastAsia"/>
                        </w:rPr>
                        <w:t>10</w:t>
                      </w:r>
                      <w:r>
                        <w:rPr>
                          <w:rFonts w:ascii="ＭＳ ゴシック" w:eastAsia="ＭＳ ゴシック" w:hAnsi="ＭＳ ゴシック"/>
                        </w:rPr>
                        <w:t>ml</w:t>
                      </w:r>
                    </w:p>
                  </w:txbxContent>
                </v:textbox>
              </v:shape>
            </w:pict>
          </mc:Fallback>
        </mc:AlternateContent>
      </w:r>
      <w:r w:rsidRPr="00210985">
        <w:rPr>
          <w:rFonts w:ascii="ＭＳ ゴシック" w:eastAsia="ＭＳ ゴシック" w:hAnsi="ＭＳ ゴシック"/>
          <w:noProof/>
          <w:sz w:val="22"/>
        </w:rPr>
        <mc:AlternateContent>
          <mc:Choice Requires="wps">
            <w:drawing>
              <wp:anchor distT="0" distB="0" distL="114300" distR="114300" simplePos="0" relativeHeight="252439552" behindDoc="0" locked="0" layoutInCell="1" allowOverlap="1" wp14:anchorId="5CDD3710" wp14:editId="2D963675">
                <wp:simplePos x="0" y="0"/>
                <wp:positionH relativeFrom="column">
                  <wp:posOffset>4335780</wp:posOffset>
                </wp:positionH>
                <wp:positionV relativeFrom="paragraph">
                  <wp:posOffset>195580</wp:posOffset>
                </wp:positionV>
                <wp:extent cx="609600" cy="733425"/>
                <wp:effectExtent l="19050" t="0" r="19050" b="47625"/>
                <wp:wrapNone/>
                <wp:docPr id="64600" name="直角三角形 64600"/>
                <wp:cNvGraphicFramePr/>
                <a:graphic xmlns:a="http://schemas.openxmlformats.org/drawingml/2006/main">
                  <a:graphicData uri="http://schemas.microsoft.com/office/word/2010/wordprocessingShape">
                    <wps:wsp>
                      <wps:cNvSpPr/>
                      <wps:spPr>
                        <a:xfrm rot="10800000">
                          <a:off x="0" y="0"/>
                          <a:ext cx="609600" cy="733425"/>
                        </a:xfrm>
                        <a:prstGeom prst="rtTriangle">
                          <a:avLst/>
                        </a:prstGeom>
                        <a:solidFill>
                          <a:schemeClr val="accent6">
                            <a:lumMod val="40000"/>
                            <a:lumOff val="6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5A7D" id="_x0000_t6" coordsize="21600,21600" o:spt="6" path="m,l,21600r21600,xe">
                <v:stroke joinstyle="miter"/>
                <v:path gradientshapeok="t" o:connecttype="custom" o:connectlocs="0,0;0,10800;0,21600;10800,21600;21600,21600;10800,10800" textboxrect="1800,12600,12600,19800"/>
              </v:shapetype>
              <v:shape id="直角三角形 64600" o:spid="_x0000_s1026" type="#_x0000_t6" style="position:absolute;left:0;text-align:left;margin-left:341.4pt;margin-top:15.4pt;width:48pt;height:57.75pt;rotation:180;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" fillcolor="#c5e0b3 [1305]" strokecolor="#375623 [1609]" strokeweight="1pt"/>
            </w:pict>
          </mc:Fallback>
        </mc:AlternateContent>
      </w:r>
    </w:p>
    <w:p w:rsidR="005E4953" w:rsidRPr="00210985" w:rsidRDefault="0059549F" w:rsidP="009F44BB">
      <w:pPr>
        <w:rPr>
          <w:rFonts w:ascii="ＭＳ ゴシック" w:eastAsia="ＭＳ ゴシック" w:hAnsi="ＭＳ ゴシック"/>
          <w:sz w:val="22"/>
        </w:rPr>
      </w:pPr>
      <w:r w:rsidRPr="00210985">
        <w:rPr>
          <w:rFonts w:ascii="ＭＳ ゴシック" w:eastAsia="ＭＳ ゴシック" w:hAnsi="ＭＳ ゴシック"/>
          <w:noProof/>
          <w:sz w:val="22"/>
        </w:rPr>
        <mc:AlternateContent>
          <mc:Choice Requires="wps">
            <w:drawing>
              <wp:anchor distT="0" distB="0" distL="114300" distR="114300" simplePos="0" relativeHeight="252443648" behindDoc="0" locked="0" layoutInCell="1" allowOverlap="1" wp14:anchorId="1F16BC86" wp14:editId="464B161A">
                <wp:simplePos x="0" y="0"/>
                <wp:positionH relativeFrom="column">
                  <wp:posOffset>4945380</wp:posOffset>
                </wp:positionH>
                <wp:positionV relativeFrom="paragraph">
                  <wp:posOffset>125095</wp:posOffset>
                </wp:positionV>
                <wp:extent cx="476250" cy="295275"/>
                <wp:effectExtent l="0" t="0" r="0" b="0"/>
                <wp:wrapNone/>
                <wp:docPr id="64603" name="テキスト ボックス 64603"/>
                <wp:cNvGraphicFramePr/>
                <a:graphic xmlns:a="http://schemas.openxmlformats.org/drawingml/2006/main">
                  <a:graphicData uri="http://schemas.microsoft.com/office/word/2010/wordprocessingShape">
                    <wps:wsp>
                      <wps:cNvSpPr txBox="1"/>
                      <wps:spPr>
                        <a:xfrm>
                          <a:off x="0" y="0"/>
                          <a:ext cx="4762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2CF" w:rsidRPr="0059549F" w:rsidRDefault="007762CF">
                            <w:pPr>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6BC86" id="テキスト ボックス 64603" o:spid="_x0000_s1260" type="#_x0000_t202" style="position:absolute;left:0;text-align:left;margin-left:389.4pt;margin-top:9.85pt;width:37.5pt;height:23.2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" filled="f" stroked="f" strokeweight=".5pt">
                <v:textbox>
                  <w:txbxContent>
                    <w:p w:rsidR="007762CF" w:rsidRPr="0059549F" w:rsidRDefault="007762CF">
                      <w:pPr>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ml</w:t>
                      </w:r>
                    </w:p>
                  </w:txbxContent>
                </v:textbox>
              </v:shape>
            </w:pict>
          </mc:Fallback>
        </mc:AlternateContent>
      </w:r>
      <w:r w:rsidRPr="00210985">
        <w:rPr>
          <w:rFonts w:ascii="ＭＳ ゴシック" w:eastAsia="ＭＳ ゴシック" w:hAnsi="ＭＳ ゴシック"/>
          <w:noProof/>
          <w:sz w:val="22"/>
        </w:rPr>
        <mc:AlternateContent>
          <mc:Choice Requires="wps">
            <w:drawing>
              <wp:anchor distT="0" distB="0" distL="114300" distR="114300" simplePos="0" relativeHeight="252442624" behindDoc="0" locked="0" layoutInCell="1" allowOverlap="1" wp14:anchorId="2AA3C807" wp14:editId="683D8876">
                <wp:simplePos x="0" y="0"/>
                <wp:positionH relativeFrom="column">
                  <wp:posOffset>4411980</wp:posOffset>
                </wp:positionH>
                <wp:positionV relativeFrom="paragraph">
                  <wp:posOffset>29845</wp:posOffset>
                </wp:positionV>
                <wp:extent cx="533400" cy="0"/>
                <wp:effectExtent l="19050" t="19050" r="0" b="19050"/>
                <wp:wrapNone/>
                <wp:docPr id="64602" name="直線コネクタ 64602"/>
                <wp:cNvGraphicFramePr/>
                <a:graphic xmlns:a="http://schemas.openxmlformats.org/drawingml/2006/main">
                  <a:graphicData uri="http://schemas.microsoft.com/office/word/2010/wordprocessingShape">
                    <wps:wsp>
                      <wps:cNvCnPr/>
                      <wps:spPr>
                        <a:xfrm flipH="1">
                          <a:off x="0" y="0"/>
                          <a:ext cx="533400" cy="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027513" id="直線コネクタ 64602" o:spid="_x0000_s1026" style="position:absolute;left:0;text-align:left;flip:x;z-index:25244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4pt,2.35pt" to="38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" strokecolor="#375623 [1609]" strokeweight="2.25pt">
                <v:stroke joinstyle="miter"/>
              </v:line>
            </w:pict>
          </mc:Fallback>
        </mc:AlternateContent>
      </w:r>
    </w:p>
    <w:p w:rsidR="00D32C2C" w:rsidRPr="00210985" w:rsidRDefault="0059549F" w:rsidP="009F44BB">
      <w:pPr>
        <w:rPr>
          <w:rFonts w:ascii="ＭＳ ゴシック" w:eastAsia="ＭＳ ゴシック" w:hAnsi="ＭＳ ゴシック"/>
          <w:sz w:val="22"/>
        </w:rPr>
      </w:pPr>
      <w:r w:rsidRPr="00210985">
        <w:rPr>
          <w:rFonts w:ascii="ＭＳ ゴシック" w:eastAsia="ＭＳ ゴシック" w:hAnsi="ＭＳ ゴシック"/>
          <w:noProof/>
          <w:sz w:val="22"/>
        </w:rPr>
        <mc:AlternateContent>
          <mc:Choice Requires="wps">
            <w:drawing>
              <wp:anchor distT="0" distB="0" distL="114300" distR="114300" simplePos="0" relativeHeight="252440576" behindDoc="0" locked="0" layoutInCell="1" allowOverlap="1" wp14:anchorId="4D952A55" wp14:editId="6E85CE4D">
                <wp:simplePos x="0" y="0"/>
                <wp:positionH relativeFrom="column">
                  <wp:posOffset>4631055</wp:posOffset>
                </wp:positionH>
                <wp:positionV relativeFrom="paragraph">
                  <wp:posOffset>44450</wp:posOffset>
                </wp:positionV>
                <wp:extent cx="314325" cy="0"/>
                <wp:effectExtent l="19050" t="19050" r="9525" b="19050"/>
                <wp:wrapNone/>
                <wp:docPr id="64601" name="直線コネクタ 64601"/>
                <wp:cNvGraphicFramePr/>
                <a:graphic xmlns:a="http://schemas.openxmlformats.org/drawingml/2006/main">
                  <a:graphicData uri="http://schemas.microsoft.com/office/word/2010/wordprocessingShape">
                    <wps:wsp>
                      <wps:cNvCnPr/>
                      <wps:spPr>
                        <a:xfrm flipH="1">
                          <a:off x="0" y="0"/>
                          <a:ext cx="314325" cy="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4E38F" id="直線コネクタ 64601" o:spid="_x0000_s1026" style="position:absolute;left:0;text-align:left;flip:x;z-index:252440576;visibility:visible;mso-wrap-style:square;mso-wrap-distance-left:9pt;mso-wrap-distance-top:0;mso-wrap-distance-right:9pt;mso-wrap-distance-bottom:0;mso-position-horizontal:absolute;mso-position-horizontal-relative:text;mso-position-vertical:absolute;mso-position-vertical-relative:text" from="364.65pt,3.5pt" to="38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" strokecolor="#375623 [1609]" strokeweight="2.25pt">
                <v:stroke joinstyle="miter"/>
              </v:line>
            </w:pict>
          </mc:Fallback>
        </mc:AlternateContent>
      </w:r>
    </w:p>
    <w:p w:rsidR="00D32C2C" w:rsidRPr="00210985" w:rsidRDefault="00D32C2C"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931B43" w:rsidRPr="00210985" w:rsidRDefault="005E4953" w:rsidP="009F44BB">
      <w:pPr>
        <w:rPr>
          <w:rFonts w:ascii="ＭＳ ゴシック" w:eastAsia="ＭＳ ゴシック" w:hAnsi="ＭＳ ゴシック"/>
          <w:sz w:val="22"/>
        </w:rPr>
      </w:pPr>
      <w:r w:rsidRPr="00210985">
        <w:rPr>
          <w:rFonts w:ascii="ＭＳ ゴシック" w:eastAsia="ＭＳ ゴシック" w:hAnsi="ＭＳ ゴシック" w:hint="eastAsia"/>
          <w:b/>
          <w:sz w:val="22"/>
        </w:rPr>
        <w:lastRenderedPageBreak/>
        <w:t>４　洗口の実施</w:t>
      </w:r>
      <w:r w:rsidR="00931B43" w:rsidRPr="00210985">
        <w:rPr>
          <w:rFonts w:ascii="ＭＳ ゴシック" w:eastAsia="ＭＳ ゴシック" w:hAnsi="ＭＳ ゴシック" w:hint="eastAsia"/>
          <w:sz w:val="22"/>
        </w:rPr>
        <w:t xml:space="preserve">　　担当（スタートの号令、時間計測）：（職・氏名等）</w:t>
      </w:r>
    </w:p>
    <w:p w:rsidR="005E4953" w:rsidRPr="00210985" w:rsidRDefault="00931B43" w:rsidP="00931B43">
      <w:pPr>
        <w:ind w:firstLineChars="900" w:firstLine="1980"/>
        <w:rPr>
          <w:rFonts w:ascii="ＭＳ ゴシック" w:eastAsia="ＭＳ ゴシック" w:hAnsi="ＭＳ ゴシック"/>
          <w:sz w:val="22"/>
        </w:rPr>
      </w:pPr>
      <w:r w:rsidRPr="00210985">
        <w:rPr>
          <w:rFonts w:ascii="ＭＳ ゴシック" w:eastAsia="ＭＳ ゴシック" w:hAnsi="ＭＳ ゴシック" w:hint="eastAsia"/>
          <w:sz w:val="22"/>
        </w:rPr>
        <w:t>担当（見守り）：（職・氏名等）</w:t>
      </w:r>
    </w:p>
    <w:p w:rsidR="005E4953" w:rsidRPr="00210985" w:rsidRDefault="005E4953" w:rsidP="005E4953">
      <w:pPr>
        <w:ind w:left="220" w:hangingChars="100" w:hanging="220"/>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コップが全員にわたったら、一斉に洗口液を口に含み、全ての歯にいきわたるようにブクブクうがいを１分間行う。</w:t>
      </w:r>
    </w:p>
    <w:p w:rsidR="005E4953" w:rsidRPr="00210985" w:rsidRDefault="005E4953" w:rsidP="005E4953">
      <w:pPr>
        <w:ind w:left="220" w:hangingChars="100" w:hanging="220"/>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＊少し下を向いて行うと安全</w:t>
      </w:r>
    </w:p>
    <w:p w:rsidR="005E4953" w:rsidRPr="00210985" w:rsidRDefault="005E4953" w:rsidP="005E4953">
      <w:pPr>
        <w:ind w:left="220" w:hangingChars="100" w:hanging="220"/>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＊原則、１分間の実施が基本だが、困難な場合には最低３０秒以上</w:t>
      </w:r>
      <w:r w:rsidR="00931B43" w:rsidRPr="00210985">
        <w:rPr>
          <w:rFonts w:ascii="ＭＳ ゴシック" w:eastAsia="ＭＳ ゴシック" w:hAnsi="ＭＳ ゴシック" w:hint="eastAsia"/>
          <w:sz w:val="22"/>
        </w:rPr>
        <w:t>の実施が勧められる</w:t>
      </w:r>
    </w:p>
    <w:p w:rsidR="005E4953" w:rsidRPr="00210985" w:rsidRDefault="00931B43" w:rsidP="009F44BB">
      <w:pPr>
        <w:rPr>
          <w:rFonts w:ascii="ＭＳ ゴシック" w:eastAsia="ＭＳ ゴシック" w:hAnsi="ＭＳ ゴシック"/>
          <w:sz w:val="22"/>
        </w:rPr>
      </w:pPr>
      <w:r w:rsidRPr="00210985">
        <w:rPr>
          <w:rFonts w:ascii="ＭＳ ゴシック" w:eastAsia="ＭＳ ゴシック" w:hAnsi="ＭＳ ゴシック" w:hint="eastAsia"/>
          <w:noProof/>
          <w:sz w:val="22"/>
        </w:rPr>
        <w:drawing>
          <wp:anchor distT="0" distB="0" distL="114300" distR="114300" simplePos="0" relativeHeight="252427264" behindDoc="0" locked="0" layoutInCell="1" allowOverlap="1" wp14:anchorId="687F0614" wp14:editId="6C190B26">
            <wp:simplePos x="0" y="0"/>
            <wp:positionH relativeFrom="column">
              <wp:posOffset>3482340</wp:posOffset>
            </wp:positionH>
            <wp:positionV relativeFrom="paragraph">
              <wp:posOffset>148412</wp:posOffset>
            </wp:positionV>
            <wp:extent cx="997544" cy="1392160"/>
            <wp:effectExtent l="0" t="0" r="0" b="0"/>
            <wp:wrapNone/>
            <wp:docPr id="64578" name="図 6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8" name="がらがら.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7544" cy="1392160"/>
                    </a:xfrm>
                    <a:prstGeom prst="rect">
                      <a:avLst/>
                    </a:prstGeom>
                  </pic:spPr>
                </pic:pic>
              </a:graphicData>
            </a:graphic>
            <wp14:sizeRelH relativeFrom="page">
              <wp14:pctWidth>0</wp14:pctWidth>
            </wp14:sizeRelH>
            <wp14:sizeRelV relativeFrom="page">
              <wp14:pctHeight>0</wp14:pctHeight>
            </wp14:sizeRelV>
          </wp:anchor>
        </w:drawing>
      </w:r>
      <w:r w:rsidRPr="00210985">
        <w:rPr>
          <w:rFonts w:ascii="ＭＳ ゴシック" w:eastAsia="ＭＳ ゴシック" w:hAnsi="ＭＳ ゴシック" w:hint="eastAsia"/>
          <w:noProof/>
          <w:sz w:val="22"/>
        </w:rPr>
        <w:drawing>
          <wp:anchor distT="0" distB="0" distL="114300" distR="114300" simplePos="0" relativeHeight="252426240" behindDoc="0" locked="0" layoutInCell="1" allowOverlap="1" wp14:anchorId="17CDA180" wp14:editId="46B9662B">
            <wp:simplePos x="0" y="0"/>
            <wp:positionH relativeFrom="column">
              <wp:posOffset>885574</wp:posOffset>
            </wp:positionH>
            <wp:positionV relativeFrom="paragraph">
              <wp:posOffset>145918</wp:posOffset>
            </wp:positionV>
            <wp:extent cx="902977" cy="1394024"/>
            <wp:effectExtent l="0" t="0" r="0" b="0"/>
            <wp:wrapNone/>
            <wp:docPr id="64583" name="図 6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3" name="くちゅくちゅ.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2977" cy="1394024"/>
                    </a:xfrm>
                    <a:prstGeom prst="rect">
                      <a:avLst/>
                    </a:prstGeom>
                  </pic:spPr>
                </pic:pic>
              </a:graphicData>
            </a:graphic>
            <wp14:sizeRelH relativeFrom="page">
              <wp14:pctWidth>0</wp14:pctWidth>
            </wp14:sizeRelH>
            <wp14:sizeRelV relativeFrom="page">
              <wp14:pctHeight>0</wp14:pctHeight>
            </wp14:sizeRelV>
          </wp:anchor>
        </w:drawing>
      </w:r>
    </w:p>
    <w:p w:rsidR="005E4953" w:rsidRPr="00210985" w:rsidRDefault="00931B43" w:rsidP="009F44BB">
      <w:pPr>
        <w:rPr>
          <w:rFonts w:ascii="ＭＳ ゴシック" w:eastAsia="ＭＳ ゴシック" w:hAnsi="ＭＳ ゴシック"/>
          <w:sz w:val="22"/>
        </w:rPr>
      </w:pPr>
      <w:r w:rsidRPr="00210985">
        <w:rPr>
          <w:rFonts w:ascii="ＭＳ ゴシック" w:eastAsia="ＭＳ ゴシック" w:hAnsi="ＭＳ ゴシック"/>
          <w:noProof/>
          <w:sz w:val="22"/>
        </w:rPr>
        <mc:AlternateContent>
          <mc:Choice Requires="wps">
            <w:drawing>
              <wp:anchor distT="0" distB="0" distL="114300" distR="114300" simplePos="0" relativeHeight="252429312" behindDoc="0" locked="0" layoutInCell="1" allowOverlap="1" wp14:anchorId="6BCBE399" wp14:editId="07E75D73">
                <wp:simplePos x="0" y="0"/>
                <wp:positionH relativeFrom="column">
                  <wp:posOffset>1921282</wp:posOffset>
                </wp:positionH>
                <wp:positionV relativeFrom="paragraph">
                  <wp:posOffset>59594</wp:posOffset>
                </wp:positionV>
                <wp:extent cx="982980" cy="1009015"/>
                <wp:effectExtent l="0" t="0" r="26670" b="19685"/>
                <wp:wrapNone/>
                <wp:docPr id="64591" name="ドーナツ 64591"/>
                <wp:cNvGraphicFramePr/>
                <a:graphic xmlns:a="http://schemas.openxmlformats.org/drawingml/2006/main">
                  <a:graphicData uri="http://schemas.microsoft.com/office/word/2010/wordprocessingShape">
                    <wps:wsp>
                      <wps:cNvSpPr/>
                      <wps:spPr>
                        <a:xfrm>
                          <a:off x="0" y="0"/>
                          <a:ext cx="982980" cy="1009015"/>
                        </a:xfrm>
                        <a:prstGeom prst="donut">
                          <a:avLst>
                            <a:gd name="adj" fmla="val 11760"/>
                          </a:avLst>
                        </a:prstGeom>
                        <a:solidFill>
                          <a:schemeClr val="accent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4D9D1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4591" o:spid="_x0000_s1026" type="#_x0000_t23" style="position:absolute;left:0;text-align:left;margin-left:151.3pt;margin-top:4.7pt;width:77.4pt;height:79.45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" adj="2540" fillcolor="#ed7d31 [3205]" strokecolor="#823b0b [1605]" strokeweight="1pt">
                <v:stroke joinstyle="miter"/>
              </v:shape>
            </w:pict>
          </mc:Fallback>
        </mc:AlternateContent>
      </w:r>
      <w:r w:rsidRPr="00210985">
        <w:rPr>
          <w:rFonts w:ascii="ＭＳ ゴシック" w:eastAsia="ＭＳ ゴシック" w:hAnsi="ＭＳ ゴシック"/>
          <w:noProof/>
          <w:sz w:val="22"/>
        </w:rPr>
        <mc:AlternateContent>
          <mc:Choice Requires="wps">
            <w:drawing>
              <wp:anchor distT="0" distB="0" distL="114300" distR="114300" simplePos="0" relativeHeight="252428288" behindDoc="0" locked="0" layoutInCell="1" allowOverlap="1" wp14:anchorId="51F8A85E" wp14:editId="4B6002B4">
                <wp:simplePos x="0" y="0"/>
                <wp:positionH relativeFrom="column">
                  <wp:posOffset>4687010</wp:posOffset>
                </wp:positionH>
                <wp:positionV relativeFrom="paragraph">
                  <wp:posOffset>55064</wp:posOffset>
                </wp:positionV>
                <wp:extent cx="1060450" cy="1026543"/>
                <wp:effectExtent l="0" t="0" r="0" b="0"/>
                <wp:wrapNone/>
                <wp:docPr id="64586" name="十字形 64586"/>
                <wp:cNvGraphicFramePr/>
                <a:graphic xmlns:a="http://schemas.openxmlformats.org/drawingml/2006/main">
                  <a:graphicData uri="http://schemas.microsoft.com/office/word/2010/wordprocessingShape">
                    <wps:wsp>
                      <wps:cNvSpPr/>
                      <wps:spPr>
                        <a:xfrm rot="2567135">
                          <a:off x="0" y="0"/>
                          <a:ext cx="1060450" cy="1026543"/>
                        </a:xfrm>
                        <a:prstGeom prst="plus">
                          <a:avLst>
                            <a:gd name="adj" fmla="val 3882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DA1F83"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64586" o:spid="_x0000_s1026" type="#_x0000_t11" style="position:absolute;left:0;text-align:left;margin-left:369.05pt;margin-top:4.35pt;width:83.5pt;height:80.85pt;rotation:2803996fd;z-index:25242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" adj="8387" fillcolor="#5b9bd5 [3204]" strokecolor="#1f4d78 [1604]" strokeweight="1pt"/>
            </w:pict>
          </mc:Fallback>
        </mc:AlternateContent>
      </w: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931B43" w:rsidP="009F44BB">
      <w:pPr>
        <w:rPr>
          <w:rFonts w:ascii="ＭＳ ゴシック" w:eastAsia="ＭＳ ゴシック" w:hAnsi="ＭＳ ゴシック"/>
          <w:sz w:val="22"/>
        </w:rPr>
      </w:pPr>
      <w:r w:rsidRPr="00210985">
        <w:rPr>
          <w:rFonts w:ascii="ＭＳ ゴシック" w:eastAsia="ＭＳ ゴシック" w:hAnsi="ＭＳ ゴシック"/>
          <w:noProof/>
          <w:sz w:val="22"/>
        </w:rPr>
        <mc:AlternateContent>
          <mc:Choice Requires="wps">
            <w:drawing>
              <wp:anchor distT="0" distB="0" distL="114300" distR="114300" simplePos="0" relativeHeight="252432384" behindDoc="0" locked="0" layoutInCell="1" allowOverlap="1" wp14:anchorId="4058E0E1" wp14:editId="2CB7E7B0">
                <wp:simplePos x="0" y="0"/>
                <wp:positionH relativeFrom="column">
                  <wp:posOffset>4281877</wp:posOffset>
                </wp:positionH>
                <wp:positionV relativeFrom="paragraph">
                  <wp:posOffset>73325</wp:posOffset>
                </wp:positionV>
                <wp:extent cx="819150" cy="344805"/>
                <wp:effectExtent l="0" t="0" r="0" b="0"/>
                <wp:wrapNone/>
                <wp:docPr id="64593" name="テキスト ボックス 64593"/>
                <wp:cNvGraphicFramePr/>
                <a:graphic xmlns:a="http://schemas.openxmlformats.org/drawingml/2006/main">
                  <a:graphicData uri="http://schemas.microsoft.com/office/word/2010/wordprocessingShape">
                    <wps:wsp>
                      <wps:cNvSpPr txBox="1"/>
                      <wps:spPr>
                        <a:xfrm>
                          <a:off x="0" y="0"/>
                          <a:ext cx="81915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2CF" w:rsidRPr="00931B43" w:rsidRDefault="007762CF" w:rsidP="00931B43">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ガラガラ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8E0E1" id="テキスト ボックス 64593" o:spid="_x0000_s1261" type="#_x0000_t202" style="position:absolute;left:0;text-align:left;margin-left:337.15pt;margin-top:5.75pt;width:64.5pt;height:27.1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" filled="f" stroked="f" strokeweight=".5pt">
                <v:textbox>
                  <w:txbxContent>
                    <w:p w:rsidR="007762CF" w:rsidRPr="00931B43" w:rsidRDefault="007762CF" w:rsidP="00931B43">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ガラガラ</w:t>
                      </w:r>
                    </w:p>
                  </w:txbxContent>
                </v:textbox>
              </v:shape>
            </w:pict>
          </mc:Fallback>
        </mc:AlternateContent>
      </w:r>
      <w:r w:rsidRPr="00210985">
        <w:rPr>
          <w:rFonts w:ascii="ＭＳ ゴシック" w:eastAsia="ＭＳ ゴシック" w:hAnsi="ＭＳ ゴシック"/>
          <w:noProof/>
          <w:sz w:val="22"/>
        </w:rPr>
        <mc:AlternateContent>
          <mc:Choice Requires="wps">
            <w:drawing>
              <wp:anchor distT="0" distB="0" distL="114300" distR="114300" simplePos="0" relativeHeight="252430336" behindDoc="0" locked="0" layoutInCell="1" allowOverlap="1" wp14:anchorId="300EC7F8" wp14:editId="421A4C29">
                <wp:simplePos x="0" y="0"/>
                <wp:positionH relativeFrom="column">
                  <wp:posOffset>1678940</wp:posOffset>
                </wp:positionH>
                <wp:positionV relativeFrom="paragraph">
                  <wp:posOffset>74619</wp:posOffset>
                </wp:positionV>
                <wp:extent cx="819150" cy="344805"/>
                <wp:effectExtent l="0" t="0" r="0" b="0"/>
                <wp:wrapNone/>
                <wp:docPr id="64592" name="テキスト ボックス 64592"/>
                <wp:cNvGraphicFramePr/>
                <a:graphic xmlns:a="http://schemas.openxmlformats.org/drawingml/2006/main">
                  <a:graphicData uri="http://schemas.microsoft.com/office/word/2010/wordprocessingShape">
                    <wps:wsp>
                      <wps:cNvSpPr txBox="1"/>
                      <wps:spPr>
                        <a:xfrm>
                          <a:off x="0" y="0"/>
                          <a:ext cx="81915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2CF" w:rsidRPr="00931B43" w:rsidRDefault="007762CF" w:rsidP="00931B43">
                            <w:pPr>
                              <w:jc w:val="center"/>
                              <w:rPr>
                                <w:rFonts w:ascii="HGS創英角ﾎﾟｯﾌﾟ体" w:eastAsia="HGS創英角ﾎﾟｯﾌﾟ体" w:hAnsi="HGS創英角ﾎﾟｯﾌﾟ体"/>
                              </w:rPr>
                            </w:pPr>
                            <w:r w:rsidRPr="00931B43">
                              <w:rPr>
                                <w:rFonts w:ascii="HGS創英角ﾎﾟｯﾌﾟ体" w:eastAsia="HGS創英角ﾎﾟｯﾌﾟ体" w:hAnsi="HGS創英角ﾎﾟｯﾌﾟ体" w:hint="eastAsia"/>
                              </w:rPr>
                              <w:t>ブクブク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C7F8" id="テキスト ボックス 64592" o:spid="_x0000_s1262" type="#_x0000_t202" style="position:absolute;left:0;text-align:left;margin-left:132.2pt;margin-top:5.9pt;width:64.5pt;height:27.1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" filled="f" stroked="f" strokeweight=".5pt">
                <v:textbox>
                  <w:txbxContent>
                    <w:p w:rsidR="007762CF" w:rsidRPr="00931B43" w:rsidRDefault="007762CF" w:rsidP="00931B43">
                      <w:pPr>
                        <w:jc w:val="center"/>
                        <w:rPr>
                          <w:rFonts w:ascii="HGS創英角ﾎﾟｯﾌﾟ体" w:eastAsia="HGS創英角ﾎﾟｯﾌﾟ体" w:hAnsi="HGS創英角ﾎﾟｯﾌﾟ体"/>
                        </w:rPr>
                      </w:pPr>
                      <w:r w:rsidRPr="00931B43">
                        <w:rPr>
                          <w:rFonts w:ascii="HGS創英角ﾎﾟｯﾌﾟ体" w:eastAsia="HGS創英角ﾎﾟｯﾌﾟ体" w:hAnsi="HGS創英角ﾎﾟｯﾌﾟ体" w:hint="eastAsia"/>
                        </w:rPr>
                        <w:t>ブクブク</w:t>
                      </w:r>
                    </w:p>
                  </w:txbxContent>
                </v:textbox>
              </v:shape>
            </w:pict>
          </mc:Fallback>
        </mc:AlternateContent>
      </w: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p w:rsidR="005E4953" w:rsidRPr="00210985" w:rsidRDefault="009703D7" w:rsidP="009F44BB">
      <w:pPr>
        <w:rPr>
          <w:rFonts w:ascii="ＭＳ ゴシック" w:eastAsia="ＭＳ ゴシック" w:hAnsi="ＭＳ ゴシック"/>
          <w:sz w:val="22"/>
        </w:rPr>
      </w:pPr>
      <w:r w:rsidRPr="00210985">
        <w:rPr>
          <w:rFonts w:ascii="ＭＳ ゴシック" w:eastAsia="ＭＳ ゴシック" w:hAnsi="ＭＳ ゴシック" w:hint="eastAsia"/>
          <w:b/>
          <w:sz w:val="22"/>
        </w:rPr>
        <w:t>５</w:t>
      </w:r>
      <w:r w:rsidR="00931B43" w:rsidRPr="00210985">
        <w:rPr>
          <w:rFonts w:ascii="ＭＳ ゴシック" w:eastAsia="ＭＳ ゴシック" w:hAnsi="ＭＳ ゴシック" w:hint="eastAsia"/>
          <w:b/>
          <w:sz w:val="22"/>
        </w:rPr>
        <w:t xml:space="preserve">　洗口終了</w:t>
      </w:r>
      <w:r w:rsidR="000D66BF" w:rsidRPr="00210985">
        <w:rPr>
          <w:rFonts w:ascii="ＭＳ ゴシック" w:eastAsia="ＭＳ ゴシック" w:hAnsi="ＭＳ ゴシック" w:hint="eastAsia"/>
          <w:sz w:val="22"/>
        </w:rPr>
        <w:t xml:space="preserve">　　担当：　（職・氏名等）　</w:t>
      </w:r>
    </w:p>
    <w:p w:rsidR="005E4953" w:rsidRPr="00210985" w:rsidRDefault="00931B43"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洗口が終わったら、コップに吐き出す。</w:t>
      </w:r>
    </w:p>
    <w:p w:rsidR="005E4953" w:rsidRPr="00210985" w:rsidRDefault="00931B43"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洗口後３０分間はうがいや飲食をしないようにする。</w:t>
      </w:r>
    </w:p>
    <w:p w:rsidR="005E4953" w:rsidRPr="00210985" w:rsidRDefault="00931B43" w:rsidP="000D66BF">
      <w:pPr>
        <w:ind w:left="660" w:hangingChars="300" w:hanging="660"/>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w:t>
      </w:r>
      <w:r w:rsidR="000D66BF" w:rsidRPr="00210985">
        <w:rPr>
          <w:rFonts w:ascii="ＭＳ ゴシック" w:eastAsia="ＭＳ ゴシック" w:hAnsi="ＭＳ ゴシック" w:hint="eastAsia"/>
          <w:sz w:val="22"/>
        </w:rPr>
        <w:t>＊</w:t>
      </w:r>
      <w:r w:rsidRPr="00210985">
        <w:rPr>
          <w:rFonts w:ascii="ＭＳ ゴシック" w:eastAsia="ＭＳ ゴシック" w:hAnsi="ＭＳ ゴシック" w:hint="eastAsia"/>
          <w:sz w:val="22"/>
        </w:rPr>
        <w:t>紙コップの場合、吐き出した後にティッシュペーパーを入れて洗口液を吸わせ、紙コップごとごみ袋に入れて廃棄する。</w:t>
      </w:r>
    </w:p>
    <w:p w:rsidR="005E4953" w:rsidRPr="00210985" w:rsidRDefault="000D66BF"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＊ボトルに余った洗口液は洗い場に廃棄する。</w:t>
      </w:r>
    </w:p>
    <w:p w:rsidR="005E4953" w:rsidRPr="00210985" w:rsidRDefault="005E4953" w:rsidP="009F44BB">
      <w:pPr>
        <w:rPr>
          <w:rFonts w:ascii="ＭＳ ゴシック" w:eastAsia="ＭＳ ゴシック" w:hAnsi="ＭＳ ゴシック"/>
          <w:sz w:val="22"/>
        </w:rPr>
      </w:pPr>
    </w:p>
    <w:p w:rsidR="005E4953" w:rsidRPr="00210985" w:rsidRDefault="009703D7" w:rsidP="009F44BB">
      <w:pPr>
        <w:rPr>
          <w:rFonts w:ascii="ＭＳ ゴシック" w:eastAsia="ＭＳ ゴシック" w:hAnsi="ＭＳ ゴシック"/>
          <w:b/>
          <w:sz w:val="22"/>
        </w:rPr>
      </w:pPr>
      <w:r w:rsidRPr="00210985">
        <w:rPr>
          <w:rFonts w:ascii="ＭＳ ゴシック" w:eastAsia="ＭＳ ゴシック" w:hAnsi="ＭＳ ゴシック" w:hint="eastAsia"/>
          <w:b/>
          <w:sz w:val="22"/>
        </w:rPr>
        <w:t>６</w:t>
      </w:r>
      <w:r w:rsidR="000D66BF" w:rsidRPr="00210985">
        <w:rPr>
          <w:rFonts w:ascii="ＭＳ ゴシック" w:eastAsia="ＭＳ ゴシック" w:hAnsi="ＭＳ ゴシック" w:hint="eastAsia"/>
          <w:b/>
          <w:sz w:val="22"/>
        </w:rPr>
        <w:t xml:space="preserve">　注意事項</w:t>
      </w:r>
    </w:p>
    <w:p w:rsidR="005E4953" w:rsidRPr="00210985" w:rsidRDefault="000D66BF"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（１）飲み込んでしまったら</w:t>
      </w:r>
    </w:p>
    <w:p w:rsidR="005E4953" w:rsidRPr="00210985" w:rsidRDefault="000D66BF"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一人分の洗口液を飲み込んでも問題ない。</w:t>
      </w:r>
    </w:p>
    <w:p w:rsidR="005E4953" w:rsidRPr="00210985" w:rsidRDefault="0094418A" w:rsidP="0094418A">
      <w:pPr>
        <w:ind w:left="660" w:hangingChars="300" w:hanging="660"/>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急性中毒量（体重による）以上を一気に飲み込んだ場合、急性症状（嘔吐、腹痛）が出る場　合があるが、牛乳等（カルシウム）を飲ませ、病院に行くこと。</w:t>
      </w:r>
    </w:p>
    <w:p w:rsidR="005E4953" w:rsidRPr="00210985" w:rsidRDefault="0094418A"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（２）フッ化物洗口を希望しない子どもの対応</w:t>
      </w:r>
    </w:p>
    <w:p w:rsidR="005E4953" w:rsidRPr="00210985" w:rsidRDefault="0094418A" w:rsidP="0094418A">
      <w:pPr>
        <w:ind w:left="660" w:hangingChars="300" w:hanging="660"/>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フッ化物洗口は希望性なので、希望しない子どもには実施しないが、水でうがいするなどの配慮が必要と思われる。</w:t>
      </w:r>
    </w:p>
    <w:p w:rsidR="005E4953" w:rsidRPr="00210985" w:rsidRDefault="0094418A"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（３）長期休み（夏休み等）はどうするか</w:t>
      </w:r>
    </w:p>
    <w:p w:rsidR="005E4953" w:rsidRPr="00210985" w:rsidRDefault="0094418A" w:rsidP="009F44BB">
      <w:pPr>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長期休みの場合はフッ化物洗口を実施する必要はない。</w:t>
      </w:r>
    </w:p>
    <w:p w:rsidR="0094418A" w:rsidRPr="00210985" w:rsidRDefault="0094418A" w:rsidP="0094418A">
      <w:pPr>
        <w:ind w:left="660" w:hangingChars="300" w:hanging="660"/>
        <w:rPr>
          <w:rFonts w:ascii="ＭＳ ゴシック" w:eastAsia="ＭＳ ゴシック" w:hAnsi="ＭＳ ゴシック"/>
          <w:sz w:val="22"/>
        </w:rPr>
      </w:pPr>
      <w:r w:rsidRPr="00210985">
        <w:rPr>
          <w:rFonts w:ascii="ＭＳ ゴシック" w:eastAsia="ＭＳ ゴシック" w:hAnsi="ＭＳ ゴシック" w:hint="eastAsia"/>
          <w:sz w:val="22"/>
        </w:rPr>
        <w:t xml:space="preserve">　　　ただし、生活リズムが崩れやすいので、甘味制限やフッ化物配合歯磨剤での歯みがきの励行を行うこと。</w:t>
      </w:r>
    </w:p>
    <w:p w:rsidR="005E4953" w:rsidRPr="00210985" w:rsidRDefault="005E4953" w:rsidP="009F44BB">
      <w:pPr>
        <w:rPr>
          <w:rFonts w:ascii="ＭＳ ゴシック" w:eastAsia="ＭＳ ゴシック" w:hAnsi="ＭＳ ゴシック"/>
          <w:sz w:val="22"/>
        </w:rPr>
      </w:pPr>
    </w:p>
    <w:p w:rsidR="005E4953" w:rsidRPr="00210985" w:rsidRDefault="005E4953" w:rsidP="009F44BB">
      <w:pPr>
        <w:rPr>
          <w:rFonts w:ascii="ＭＳ ゴシック" w:eastAsia="ＭＳ ゴシック" w:hAnsi="ＭＳ ゴシック"/>
          <w:sz w:val="22"/>
        </w:rPr>
      </w:pPr>
    </w:p>
    <w:sectPr w:rsidR="005E4953" w:rsidRPr="00210985" w:rsidSect="00EA20F6">
      <w:pgSz w:w="11906" w:h="16838"/>
      <w:pgMar w:top="1440" w:right="1077" w:bottom="1440" w:left="1077" w:header="851" w:footer="567"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2CF" w:rsidRDefault="007762CF" w:rsidP="003D44D4">
      <w:r>
        <w:separator/>
      </w:r>
    </w:p>
  </w:endnote>
  <w:endnote w:type="continuationSeparator" w:id="0">
    <w:p w:rsidR="007762CF" w:rsidRDefault="007762CF" w:rsidP="003D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例">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CF" w:rsidRPr="00734DEF" w:rsidRDefault="007762CF">
    <w:pPr>
      <w:pStyle w:val="a8"/>
      <w:jc w:val="center"/>
      <w:rPr>
        <w:rFonts w:ascii="HG丸ｺﾞｼｯｸM-PRO" w:eastAsia="HG丸ｺﾞｼｯｸM-PRO" w:hAnsi="HG丸ｺﾞｼｯｸM-PRO"/>
        <w:color w:val="FFFFFF" w:themeColor="background1"/>
        <w:sz w:val="28"/>
        <w:szCs w:val="28"/>
        <w:shd w:val="clear" w:color="auto" w:fill="7F7F7F" w:themeFill="text1" w:themeFillTint="80"/>
      </w:rPr>
    </w:pPr>
  </w:p>
  <w:p w:rsidR="007762CF" w:rsidRDefault="007762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2CF" w:rsidRDefault="007762CF" w:rsidP="003D44D4">
      <w:r>
        <w:separator/>
      </w:r>
    </w:p>
  </w:footnote>
  <w:footnote w:type="continuationSeparator" w:id="0">
    <w:p w:rsidR="007762CF" w:rsidRDefault="007762CF" w:rsidP="003D4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BC5"/>
    <w:multiLevelType w:val="hybridMultilevel"/>
    <w:tmpl w:val="16D44C70"/>
    <w:lvl w:ilvl="0" w:tplc="5E10074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B238F"/>
    <w:multiLevelType w:val="hybridMultilevel"/>
    <w:tmpl w:val="F132CBA0"/>
    <w:lvl w:ilvl="0" w:tplc="92EE4AB8">
      <w:start w:val="1"/>
      <w:numFmt w:val="decimalEnclosedCircle"/>
      <w:lvlText w:val="%1"/>
      <w:lvlJc w:val="left"/>
      <w:pPr>
        <w:ind w:left="2940" w:hanging="420"/>
      </w:pPr>
      <w:rPr>
        <w:rFonts w:hint="eastAsia"/>
      </w:rPr>
    </w:lvl>
    <w:lvl w:ilvl="1" w:tplc="9946A804">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7A95"/>
    <w:multiLevelType w:val="hybridMultilevel"/>
    <w:tmpl w:val="F7E82B74"/>
    <w:lvl w:ilvl="0" w:tplc="039A7B2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A47472"/>
    <w:multiLevelType w:val="hybridMultilevel"/>
    <w:tmpl w:val="2ACEA550"/>
    <w:lvl w:ilvl="0" w:tplc="4AB45B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016F"/>
    <w:multiLevelType w:val="hybridMultilevel"/>
    <w:tmpl w:val="830E152A"/>
    <w:lvl w:ilvl="0" w:tplc="FE382E9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37239C"/>
    <w:multiLevelType w:val="hybridMultilevel"/>
    <w:tmpl w:val="A5A2CB5E"/>
    <w:lvl w:ilvl="0" w:tplc="599075B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C6769"/>
    <w:multiLevelType w:val="hybridMultilevel"/>
    <w:tmpl w:val="2CD2BC1C"/>
    <w:lvl w:ilvl="0" w:tplc="FA7C1C64">
      <w:start w:val="1"/>
      <w:numFmt w:val="bullet"/>
      <w:lvlText w:val=""/>
      <w:lvlJc w:val="left"/>
      <w:pPr>
        <w:ind w:left="420" w:hanging="420"/>
      </w:pPr>
      <w:rPr>
        <w:rFonts w:ascii="Wingdings" w:eastAsia="例"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C815A0"/>
    <w:multiLevelType w:val="hybridMultilevel"/>
    <w:tmpl w:val="4F7A7B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2E148D7"/>
    <w:multiLevelType w:val="hybridMultilevel"/>
    <w:tmpl w:val="B2FE5B70"/>
    <w:lvl w:ilvl="0" w:tplc="DB04C8DC">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C75FB1"/>
    <w:multiLevelType w:val="hybridMultilevel"/>
    <w:tmpl w:val="D42AE110"/>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3534DB"/>
    <w:multiLevelType w:val="hybridMultilevel"/>
    <w:tmpl w:val="955A0896"/>
    <w:lvl w:ilvl="0" w:tplc="A11AD1C6">
      <w:start w:val="3"/>
      <w:numFmt w:val="decimalFullWidth"/>
      <w:lvlText w:val="（%1）"/>
      <w:lvlJc w:val="left"/>
      <w:pPr>
        <w:ind w:left="846" w:hanging="420"/>
      </w:pPr>
      <w:rPr>
        <w:rFonts w:hint="default"/>
        <w:shd w:val="pct15" w:color="auto" w:fill="FFFFFF"/>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355E0786"/>
    <w:multiLevelType w:val="hybridMultilevel"/>
    <w:tmpl w:val="85048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9F47F6"/>
    <w:multiLevelType w:val="hybridMultilevel"/>
    <w:tmpl w:val="FB1E322C"/>
    <w:lvl w:ilvl="0" w:tplc="039A7B28">
      <w:start w:val="1"/>
      <w:numFmt w:val="decimalFullWidth"/>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36AA4A61"/>
    <w:multiLevelType w:val="hybridMultilevel"/>
    <w:tmpl w:val="66BEF1A0"/>
    <w:lvl w:ilvl="0" w:tplc="4AB45B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CC5BFB"/>
    <w:multiLevelType w:val="hybridMultilevel"/>
    <w:tmpl w:val="0CD21E72"/>
    <w:lvl w:ilvl="0" w:tplc="CE04011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DF7CD2"/>
    <w:multiLevelType w:val="hybridMultilevel"/>
    <w:tmpl w:val="B8482F24"/>
    <w:lvl w:ilvl="0" w:tplc="FA7C1C64">
      <w:start w:val="1"/>
      <w:numFmt w:val="bullet"/>
      <w:lvlText w:val=""/>
      <w:lvlJc w:val="left"/>
      <w:pPr>
        <w:ind w:left="1260" w:hanging="420"/>
      </w:pPr>
      <w:rPr>
        <w:rFonts w:ascii="Wingdings" w:eastAsia="例"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D2C7B5A"/>
    <w:multiLevelType w:val="hybridMultilevel"/>
    <w:tmpl w:val="5CBE4FB6"/>
    <w:lvl w:ilvl="0" w:tplc="68BEE2BA">
      <w:start w:val="1"/>
      <w:numFmt w:val="decimalFullWidth"/>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18119C"/>
    <w:multiLevelType w:val="hybridMultilevel"/>
    <w:tmpl w:val="AB0ED1FA"/>
    <w:lvl w:ilvl="0" w:tplc="7DC460CA">
      <w:start w:val="1"/>
      <w:numFmt w:val="decimalFullWidth"/>
      <w:lvlText w:val="（%1）"/>
      <w:lvlJc w:val="left"/>
      <w:pPr>
        <w:ind w:left="420" w:hanging="4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374916"/>
    <w:multiLevelType w:val="hybridMultilevel"/>
    <w:tmpl w:val="33BE60BC"/>
    <w:lvl w:ilvl="0" w:tplc="166EE7B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513581"/>
    <w:multiLevelType w:val="hybridMultilevel"/>
    <w:tmpl w:val="FF342686"/>
    <w:lvl w:ilvl="0" w:tplc="D49AD1FA">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7B41609"/>
    <w:multiLevelType w:val="hybridMultilevel"/>
    <w:tmpl w:val="345C34C2"/>
    <w:lvl w:ilvl="0" w:tplc="9946A80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66476E"/>
    <w:multiLevelType w:val="hybridMultilevel"/>
    <w:tmpl w:val="5FA6D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AE7D73"/>
    <w:multiLevelType w:val="hybridMultilevel"/>
    <w:tmpl w:val="D8AE37A6"/>
    <w:lvl w:ilvl="0" w:tplc="D06E8400">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853546"/>
    <w:multiLevelType w:val="hybridMultilevel"/>
    <w:tmpl w:val="D94271E6"/>
    <w:lvl w:ilvl="0" w:tplc="8EAE2BA6">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4DD81A67"/>
    <w:multiLevelType w:val="hybridMultilevel"/>
    <w:tmpl w:val="29445FEA"/>
    <w:lvl w:ilvl="0" w:tplc="2AD6AE4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14A57"/>
    <w:multiLevelType w:val="hybridMultilevel"/>
    <w:tmpl w:val="73DA0B3E"/>
    <w:lvl w:ilvl="0" w:tplc="8EAE2BA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6" w15:restartNumberingAfterBreak="0">
    <w:nsid w:val="5A63457E"/>
    <w:multiLevelType w:val="hybridMultilevel"/>
    <w:tmpl w:val="4B86A88E"/>
    <w:lvl w:ilvl="0" w:tplc="27123A6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D11197"/>
    <w:multiLevelType w:val="hybridMultilevel"/>
    <w:tmpl w:val="7B96A0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5A0CD7"/>
    <w:multiLevelType w:val="hybridMultilevel"/>
    <w:tmpl w:val="A73885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7E5746"/>
    <w:multiLevelType w:val="hybridMultilevel"/>
    <w:tmpl w:val="952E75B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25526D5"/>
    <w:multiLevelType w:val="hybridMultilevel"/>
    <w:tmpl w:val="C90A4216"/>
    <w:lvl w:ilvl="0" w:tplc="15A22E1E">
      <w:start w:val="1"/>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324924"/>
    <w:multiLevelType w:val="hybridMultilevel"/>
    <w:tmpl w:val="81FE96EE"/>
    <w:lvl w:ilvl="0" w:tplc="1212879A">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32" w15:restartNumberingAfterBreak="0">
    <w:nsid w:val="7E054ACC"/>
    <w:multiLevelType w:val="hybridMultilevel"/>
    <w:tmpl w:val="6C94F1B4"/>
    <w:lvl w:ilvl="0" w:tplc="B114D7A4">
      <w:start w:val="2"/>
      <w:numFmt w:val="decimalEnclosedCircle"/>
      <w:lvlText w:val="%1"/>
      <w:lvlJc w:val="left"/>
      <w:pPr>
        <w:ind w:left="8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1"/>
  </w:num>
  <w:num w:numId="3">
    <w:abstractNumId w:val="11"/>
  </w:num>
  <w:num w:numId="4">
    <w:abstractNumId w:val="17"/>
  </w:num>
  <w:num w:numId="5">
    <w:abstractNumId w:val="7"/>
  </w:num>
  <w:num w:numId="6">
    <w:abstractNumId w:val="25"/>
  </w:num>
  <w:num w:numId="7">
    <w:abstractNumId w:val="27"/>
  </w:num>
  <w:num w:numId="8">
    <w:abstractNumId w:val="4"/>
  </w:num>
  <w:num w:numId="9">
    <w:abstractNumId w:val="23"/>
  </w:num>
  <w:num w:numId="10">
    <w:abstractNumId w:val="8"/>
  </w:num>
  <w:num w:numId="11">
    <w:abstractNumId w:val="1"/>
  </w:num>
  <w:num w:numId="12">
    <w:abstractNumId w:val="26"/>
  </w:num>
  <w:num w:numId="13">
    <w:abstractNumId w:val="28"/>
  </w:num>
  <w:num w:numId="14">
    <w:abstractNumId w:val="10"/>
  </w:num>
  <w:num w:numId="15">
    <w:abstractNumId w:val="16"/>
  </w:num>
  <w:num w:numId="16">
    <w:abstractNumId w:val="29"/>
  </w:num>
  <w:num w:numId="17">
    <w:abstractNumId w:val="2"/>
  </w:num>
  <w:num w:numId="18">
    <w:abstractNumId w:val="30"/>
  </w:num>
  <w:num w:numId="19">
    <w:abstractNumId w:val="18"/>
  </w:num>
  <w:num w:numId="20">
    <w:abstractNumId w:val="6"/>
  </w:num>
  <w:num w:numId="21">
    <w:abstractNumId w:val="32"/>
  </w:num>
  <w:num w:numId="22">
    <w:abstractNumId w:val="5"/>
  </w:num>
  <w:num w:numId="23">
    <w:abstractNumId w:val="22"/>
  </w:num>
  <w:num w:numId="24">
    <w:abstractNumId w:val="12"/>
  </w:num>
  <w:num w:numId="25">
    <w:abstractNumId w:val="0"/>
  </w:num>
  <w:num w:numId="26">
    <w:abstractNumId w:val="15"/>
  </w:num>
  <w:num w:numId="27">
    <w:abstractNumId w:val="14"/>
  </w:num>
  <w:num w:numId="28">
    <w:abstractNumId w:val="3"/>
  </w:num>
  <w:num w:numId="29">
    <w:abstractNumId w:val="13"/>
  </w:num>
  <w:num w:numId="30">
    <w:abstractNumId w:val="20"/>
  </w:num>
  <w:num w:numId="31">
    <w:abstractNumId w:val="19"/>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210"/>
  <w:drawingGridHorizontalSpacing w:val="105"/>
  <w:drawingGridVerticalSpacing w:val="36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29"/>
    <w:rsid w:val="00001375"/>
    <w:rsid w:val="00001E81"/>
    <w:rsid w:val="00005B70"/>
    <w:rsid w:val="00015AF0"/>
    <w:rsid w:val="000204A7"/>
    <w:rsid w:val="00021A17"/>
    <w:rsid w:val="00024426"/>
    <w:rsid w:val="00030A98"/>
    <w:rsid w:val="000358C7"/>
    <w:rsid w:val="00044E7F"/>
    <w:rsid w:val="00046E21"/>
    <w:rsid w:val="000477C6"/>
    <w:rsid w:val="000535B4"/>
    <w:rsid w:val="000608FE"/>
    <w:rsid w:val="00060E1D"/>
    <w:rsid w:val="000736ED"/>
    <w:rsid w:val="00075DBA"/>
    <w:rsid w:val="000760C3"/>
    <w:rsid w:val="0008441B"/>
    <w:rsid w:val="000A02B9"/>
    <w:rsid w:val="000B062A"/>
    <w:rsid w:val="000C6690"/>
    <w:rsid w:val="000D07D0"/>
    <w:rsid w:val="000D0B20"/>
    <w:rsid w:val="000D66BF"/>
    <w:rsid w:val="000D6F2C"/>
    <w:rsid w:val="000D725F"/>
    <w:rsid w:val="000E00E4"/>
    <w:rsid w:val="000E393F"/>
    <w:rsid w:val="000E6239"/>
    <w:rsid w:val="000E7A82"/>
    <w:rsid w:val="000F1669"/>
    <w:rsid w:val="00104A26"/>
    <w:rsid w:val="00110F19"/>
    <w:rsid w:val="001154C3"/>
    <w:rsid w:val="00124020"/>
    <w:rsid w:val="001312C5"/>
    <w:rsid w:val="00136C3D"/>
    <w:rsid w:val="00137DC2"/>
    <w:rsid w:val="001404AC"/>
    <w:rsid w:val="0014241D"/>
    <w:rsid w:val="001425B4"/>
    <w:rsid w:val="00144708"/>
    <w:rsid w:val="0014491C"/>
    <w:rsid w:val="00144D91"/>
    <w:rsid w:val="00144E55"/>
    <w:rsid w:val="00145ACF"/>
    <w:rsid w:val="00151BF4"/>
    <w:rsid w:val="0015315E"/>
    <w:rsid w:val="00155ABC"/>
    <w:rsid w:val="00155F44"/>
    <w:rsid w:val="00157C62"/>
    <w:rsid w:val="0016437B"/>
    <w:rsid w:val="00180832"/>
    <w:rsid w:val="00184B38"/>
    <w:rsid w:val="00186618"/>
    <w:rsid w:val="001866F2"/>
    <w:rsid w:val="00196911"/>
    <w:rsid w:val="001974E2"/>
    <w:rsid w:val="00197572"/>
    <w:rsid w:val="001A4FF5"/>
    <w:rsid w:val="001A7D78"/>
    <w:rsid w:val="001B5810"/>
    <w:rsid w:val="001C2BA9"/>
    <w:rsid w:val="001C4EC9"/>
    <w:rsid w:val="001C6684"/>
    <w:rsid w:val="001C6AC2"/>
    <w:rsid w:val="001C7080"/>
    <w:rsid w:val="001D0B3D"/>
    <w:rsid w:val="001D2D75"/>
    <w:rsid w:val="001E442C"/>
    <w:rsid w:val="001E5D82"/>
    <w:rsid w:val="001F2873"/>
    <w:rsid w:val="00204C56"/>
    <w:rsid w:val="00204F80"/>
    <w:rsid w:val="00210985"/>
    <w:rsid w:val="002124DE"/>
    <w:rsid w:val="00216B89"/>
    <w:rsid w:val="00220667"/>
    <w:rsid w:val="00223338"/>
    <w:rsid w:val="0024034E"/>
    <w:rsid w:val="00240611"/>
    <w:rsid w:val="002465D0"/>
    <w:rsid w:val="0025045B"/>
    <w:rsid w:val="00253DB2"/>
    <w:rsid w:val="00254B23"/>
    <w:rsid w:val="00263B9C"/>
    <w:rsid w:val="0026775B"/>
    <w:rsid w:val="0027114E"/>
    <w:rsid w:val="0028042C"/>
    <w:rsid w:val="00280884"/>
    <w:rsid w:val="00281524"/>
    <w:rsid w:val="00285DFD"/>
    <w:rsid w:val="00291336"/>
    <w:rsid w:val="002929F0"/>
    <w:rsid w:val="00296C8D"/>
    <w:rsid w:val="002A23E7"/>
    <w:rsid w:val="002A4553"/>
    <w:rsid w:val="002A6991"/>
    <w:rsid w:val="002A7E5C"/>
    <w:rsid w:val="002B1B61"/>
    <w:rsid w:val="002B6576"/>
    <w:rsid w:val="002B7033"/>
    <w:rsid w:val="002B7A57"/>
    <w:rsid w:val="002C02E6"/>
    <w:rsid w:val="002C1F09"/>
    <w:rsid w:val="002E596C"/>
    <w:rsid w:val="002E6487"/>
    <w:rsid w:val="002F537C"/>
    <w:rsid w:val="0030224D"/>
    <w:rsid w:val="00303215"/>
    <w:rsid w:val="00304019"/>
    <w:rsid w:val="003119AF"/>
    <w:rsid w:val="0033606A"/>
    <w:rsid w:val="003451AD"/>
    <w:rsid w:val="00345E25"/>
    <w:rsid w:val="00346AA2"/>
    <w:rsid w:val="00350972"/>
    <w:rsid w:val="00356221"/>
    <w:rsid w:val="0036359A"/>
    <w:rsid w:val="00367584"/>
    <w:rsid w:val="00370E41"/>
    <w:rsid w:val="00371B64"/>
    <w:rsid w:val="0037514C"/>
    <w:rsid w:val="00395D3E"/>
    <w:rsid w:val="003A1495"/>
    <w:rsid w:val="003A6748"/>
    <w:rsid w:val="003C351C"/>
    <w:rsid w:val="003C6E2A"/>
    <w:rsid w:val="003D44D4"/>
    <w:rsid w:val="003E0E74"/>
    <w:rsid w:val="003E5CD3"/>
    <w:rsid w:val="003E65F7"/>
    <w:rsid w:val="003F093E"/>
    <w:rsid w:val="003F3C59"/>
    <w:rsid w:val="00400290"/>
    <w:rsid w:val="0040046A"/>
    <w:rsid w:val="00412789"/>
    <w:rsid w:val="00414F7C"/>
    <w:rsid w:val="00415088"/>
    <w:rsid w:val="00415F2C"/>
    <w:rsid w:val="004231A6"/>
    <w:rsid w:val="004244DD"/>
    <w:rsid w:val="00425B66"/>
    <w:rsid w:val="00426B38"/>
    <w:rsid w:val="00432F50"/>
    <w:rsid w:val="00437845"/>
    <w:rsid w:val="00442566"/>
    <w:rsid w:val="004447DF"/>
    <w:rsid w:val="00445235"/>
    <w:rsid w:val="00456FB7"/>
    <w:rsid w:val="0046512F"/>
    <w:rsid w:val="004654D1"/>
    <w:rsid w:val="00467125"/>
    <w:rsid w:val="0047027F"/>
    <w:rsid w:val="0047209D"/>
    <w:rsid w:val="00472940"/>
    <w:rsid w:val="00472CC0"/>
    <w:rsid w:val="0047375F"/>
    <w:rsid w:val="004743A2"/>
    <w:rsid w:val="004772DF"/>
    <w:rsid w:val="0048024E"/>
    <w:rsid w:val="00494917"/>
    <w:rsid w:val="004952C6"/>
    <w:rsid w:val="004956BA"/>
    <w:rsid w:val="00495AFE"/>
    <w:rsid w:val="004A2E4A"/>
    <w:rsid w:val="004A4993"/>
    <w:rsid w:val="004A747C"/>
    <w:rsid w:val="004B2EEE"/>
    <w:rsid w:val="004B35BA"/>
    <w:rsid w:val="004C41CA"/>
    <w:rsid w:val="004D2C2A"/>
    <w:rsid w:val="004D6AD0"/>
    <w:rsid w:val="004E2525"/>
    <w:rsid w:val="004E2864"/>
    <w:rsid w:val="004E5F5F"/>
    <w:rsid w:val="004F0CB3"/>
    <w:rsid w:val="004F1CD6"/>
    <w:rsid w:val="00517371"/>
    <w:rsid w:val="00520A3E"/>
    <w:rsid w:val="00530738"/>
    <w:rsid w:val="005316E8"/>
    <w:rsid w:val="00531DFF"/>
    <w:rsid w:val="00540C4B"/>
    <w:rsid w:val="00541F27"/>
    <w:rsid w:val="00546730"/>
    <w:rsid w:val="00555645"/>
    <w:rsid w:val="00560FC3"/>
    <w:rsid w:val="00562301"/>
    <w:rsid w:val="00564668"/>
    <w:rsid w:val="00572213"/>
    <w:rsid w:val="00574ED0"/>
    <w:rsid w:val="00576174"/>
    <w:rsid w:val="00580DF6"/>
    <w:rsid w:val="00587CD7"/>
    <w:rsid w:val="00590C08"/>
    <w:rsid w:val="00592225"/>
    <w:rsid w:val="00592E23"/>
    <w:rsid w:val="0059549F"/>
    <w:rsid w:val="005A1AA0"/>
    <w:rsid w:val="005A47AC"/>
    <w:rsid w:val="005A5D03"/>
    <w:rsid w:val="005B52FB"/>
    <w:rsid w:val="005B758B"/>
    <w:rsid w:val="005C54B4"/>
    <w:rsid w:val="005C6FED"/>
    <w:rsid w:val="005D105C"/>
    <w:rsid w:val="005E4953"/>
    <w:rsid w:val="005F4A61"/>
    <w:rsid w:val="00600A95"/>
    <w:rsid w:val="006049BB"/>
    <w:rsid w:val="00604F06"/>
    <w:rsid w:val="00606EFE"/>
    <w:rsid w:val="006115E7"/>
    <w:rsid w:val="00615C48"/>
    <w:rsid w:val="00642096"/>
    <w:rsid w:val="006519EF"/>
    <w:rsid w:val="0065253E"/>
    <w:rsid w:val="00653807"/>
    <w:rsid w:val="00654B09"/>
    <w:rsid w:val="00661C75"/>
    <w:rsid w:val="006623C1"/>
    <w:rsid w:val="006646B2"/>
    <w:rsid w:val="00667512"/>
    <w:rsid w:val="00670A59"/>
    <w:rsid w:val="00671402"/>
    <w:rsid w:val="006754FA"/>
    <w:rsid w:val="00676963"/>
    <w:rsid w:val="0068359A"/>
    <w:rsid w:val="00694C9D"/>
    <w:rsid w:val="006A2391"/>
    <w:rsid w:val="006A4279"/>
    <w:rsid w:val="006B36F6"/>
    <w:rsid w:val="006B3905"/>
    <w:rsid w:val="006C0634"/>
    <w:rsid w:val="006C06F5"/>
    <w:rsid w:val="006C27F3"/>
    <w:rsid w:val="006C44A9"/>
    <w:rsid w:val="006D0153"/>
    <w:rsid w:val="006D2649"/>
    <w:rsid w:val="006D5C57"/>
    <w:rsid w:val="006D6309"/>
    <w:rsid w:val="006D6F4E"/>
    <w:rsid w:val="006E259C"/>
    <w:rsid w:val="006E3618"/>
    <w:rsid w:val="006F078F"/>
    <w:rsid w:val="006F0C5E"/>
    <w:rsid w:val="006F0FCC"/>
    <w:rsid w:val="006F3798"/>
    <w:rsid w:val="006F567E"/>
    <w:rsid w:val="006F5E19"/>
    <w:rsid w:val="006F691B"/>
    <w:rsid w:val="006F693A"/>
    <w:rsid w:val="00714165"/>
    <w:rsid w:val="0072018A"/>
    <w:rsid w:val="00726B85"/>
    <w:rsid w:val="00726BD4"/>
    <w:rsid w:val="0072717C"/>
    <w:rsid w:val="007271A6"/>
    <w:rsid w:val="00734DEF"/>
    <w:rsid w:val="007369CF"/>
    <w:rsid w:val="00737B41"/>
    <w:rsid w:val="00745BF9"/>
    <w:rsid w:val="00750FC8"/>
    <w:rsid w:val="0075391C"/>
    <w:rsid w:val="007546BC"/>
    <w:rsid w:val="00755D25"/>
    <w:rsid w:val="00757226"/>
    <w:rsid w:val="0076081D"/>
    <w:rsid w:val="0077089B"/>
    <w:rsid w:val="0077473F"/>
    <w:rsid w:val="00775532"/>
    <w:rsid w:val="007762CF"/>
    <w:rsid w:val="007911DA"/>
    <w:rsid w:val="00791FE6"/>
    <w:rsid w:val="007926CE"/>
    <w:rsid w:val="007A404C"/>
    <w:rsid w:val="007A449C"/>
    <w:rsid w:val="007B072E"/>
    <w:rsid w:val="007B4AE0"/>
    <w:rsid w:val="007C7CE1"/>
    <w:rsid w:val="007D7525"/>
    <w:rsid w:val="007D7EFC"/>
    <w:rsid w:val="007E0222"/>
    <w:rsid w:val="007E4F59"/>
    <w:rsid w:val="00804638"/>
    <w:rsid w:val="00820DC6"/>
    <w:rsid w:val="00824E43"/>
    <w:rsid w:val="00825020"/>
    <w:rsid w:val="00826260"/>
    <w:rsid w:val="0083066C"/>
    <w:rsid w:val="00830F0C"/>
    <w:rsid w:val="0083773D"/>
    <w:rsid w:val="008378E2"/>
    <w:rsid w:val="0085154A"/>
    <w:rsid w:val="0085317A"/>
    <w:rsid w:val="0086259A"/>
    <w:rsid w:val="008644CB"/>
    <w:rsid w:val="00870FB7"/>
    <w:rsid w:val="00880E2B"/>
    <w:rsid w:val="008812A3"/>
    <w:rsid w:val="0089108A"/>
    <w:rsid w:val="008A4A39"/>
    <w:rsid w:val="008A5B69"/>
    <w:rsid w:val="008B4AA8"/>
    <w:rsid w:val="008C12EF"/>
    <w:rsid w:val="008C2075"/>
    <w:rsid w:val="008C404B"/>
    <w:rsid w:val="008C5F34"/>
    <w:rsid w:val="008C5FA2"/>
    <w:rsid w:val="008C60DC"/>
    <w:rsid w:val="008D03E7"/>
    <w:rsid w:val="008D3119"/>
    <w:rsid w:val="008D3440"/>
    <w:rsid w:val="008D3C19"/>
    <w:rsid w:val="008D5344"/>
    <w:rsid w:val="008E0518"/>
    <w:rsid w:val="008E1CED"/>
    <w:rsid w:val="008F4C50"/>
    <w:rsid w:val="009006B2"/>
    <w:rsid w:val="00900CA9"/>
    <w:rsid w:val="00920AB2"/>
    <w:rsid w:val="00931B43"/>
    <w:rsid w:val="009358A2"/>
    <w:rsid w:val="009371A1"/>
    <w:rsid w:val="00937379"/>
    <w:rsid w:val="00940CDB"/>
    <w:rsid w:val="0094284D"/>
    <w:rsid w:val="0094418A"/>
    <w:rsid w:val="00945CFA"/>
    <w:rsid w:val="00946D0D"/>
    <w:rsid w:val="00952F29"/>
    <w:rsid w:val="00954454"/>
    <w:rsid w:val="00967B2F"/>
    <w:rsid w:val="009703D7"/>
    <w:rsid w:val="00973BDF"/>
    <w:rsid w:val="009741C6"/>
    <w:rsid w:val="00981D73"/>
    <w:rsid w:val="00987EAC"/>
    <w:rsid w:val="009973E3"/>
    <w:rsid w:val="0099750D"/>
    <w:rsid w:val="00997DFB"/>
    <w:rsid w:val="009A513F"/>
    <w:rsid w:val="009B32E0"/>
    <w:rsid w:val="009B4D89"/>
    <w:rsid w:val="009B5D24"/>
    <w:rsid w:val="009B5F5D"/>
    <w:rsid w:val="009B7864"/>
    <w:rsid w:val="009C11A8"/>
    <w:rsid w:val="009C1DE0"/>
    <w:rsid w:val="009C4050"/>
    <w:rsid w:val="009C521A"/>
    <w:rsid w:val="009C5EAB"/>
    <w:rsid w:val="009E2311"/>
    <w:rsid w:val="009E5C07"/>
    <w:rsid w:val="009E69CD"/>
    <w:rsid w:val="009F2AC9"/>
    <w:rsid w:val="009F41E1"/>
    <w:rsid w:val="009F44BB"/>
    <w:rsid w:val="00A00DFB"/>
    <w:rsid w:val="00A03E5D"/>
    <w:rsid w:val="00A11F1A"/>
    <w:rsid w:val="00A13BDE"/>
    <w:rsid w:val="00A13FE6"/>
    <w:rsid w:val="00A1439D"/>
    <w:rsid w:val="00A215A6"/>
    <w:rsid w:val="00A2658A"/>
    <w:rsid w:val="00A27689"/>
    <w:rsid w:val="00A42753"/>
    <w:rsid w:val="00A5791A"/>
    <w:rsid w:val="00A64B24"/>
    <w:rsid w:val="00A64E02"/>
    <w:rsid w:val="00A6514D"/>
    <w:rsid w:val="00A72C91"/>
    <w:rsid w:val="00A8331B"/>
    <w:rsid w:val="00AA0022"/>
    <w:rsid w:val="00AC035F"/>
    <w:rsid w:val="00AC25D0"/>
    <w:rsid w:val="00AC57CF"/>
    <w:rsid w:val="00AC6798"/>
    <w:rsid w:val="00AD194B"/>
    <w:rsid w:val="00AE2E49"/>
    <w:rsid w:val="00AE57B9"/>
    <w:rsid w:val="00AE7AD1"/>
    <w:rsid w:val="00AE7B9F"/>
    <w:rsid w:val="00B030BB"/>
    <w:rsid w:val="00B0477B"/>
    <w:rsid w:val="00B07C65"/>
    <w:rsid w:val="00B11BC7"/>
    <w:rsid w:val="00B120AC"/>
    <w:rsid w:val="00B179FA"/>
    <w:rsid w:val="00B2368A"/>
    <w:rsid w:val="00B2384B"/>
    <w:rsid w:val="00B24DEE"/>
    <w:rsid w:val="00B311D9"/>
    <w:rsid w:val="00B43E1F"/>
    <w:rsid w:val="00B63217"/>
    <w:rsid w:val="00B76546"/>
    <w:rsid w:val="00B95884"/>
    <w:rsid w:val="00B95C85"/>
    <w:rsid w:val="00BA128E"/>
    <w:rsid w:val="00BA1B90"/>
    <w:rsid w:val="00BA2E96"/>
    <w:rsid w:val="00BB0511"/>
    <w:rsid w:val="00BB0650"/>
    <w:rsid w:val="00BB0744"/>
    <w:rsid w:val="00BB0E91"/>
    <w:rsid w:val="00BB1D02"/>
    <w:rsid w:val="00BB27C2"/>
    <w:rsid w:val="00BB4C82"/>
    <w:rsid w:val="00BB5FC4"/>
    <w:rsid w:val="00BB711E"/>
    <w:rsid w:val="00BC1973"/>
    <w:rsid w:val="00BC56EE"/>
    <w:rsid w:val="00BD4819"/>
    <w:rsid w:val="00BD5E95"/>
    <w:rsid w:val="00BE6904"/>
    <w:rsid w:val="00BF476A"/>
    <w:rsid w:val="00BF6CEE"/>
    <w:rsid w:val="00C029F1"/>
    <w:rsid w:val="00C1546A"/>
    <w:rsid w:val="00C1637D"/>
    <w:rsid w:val="00C1673E"/>
    <w:rsid w:val="00C218F3"/>
    <w:rsid w:val="00C236EA"/>
    <w:rsid w:val="00C26490"/>
    <w:rsid w:val="00C366C3"/>
    <w:rsid w:val="00C418E0"/>
    <w:rsid w:val="00C42433"/>
    <w:rsid w:val="00C43697"/>
    <w:rsid w:val="00C54B28"/>
    <w:rsid w:val="00C54B51"/>
    <w:rsid w:val="00C563E7"/>
    <w:rsid w:val="00C6010C"/>
    <w:rsid w:val="00C60888"/>
    <w:rsid w:val="00C6388F"/>
    <w:rsid w:val="00C653E6"/>
    <w:rsid w:val="00C65D13"/>
    <w:rsid w:val="00C73DB6"/>
    <w:rsid w:val="00C8676F"/>
    <w:rsid w:val="00C92E7C"/>
    <w:rsid w:val="00C93053"/>
    <w:rsid w:val="00C939E2"/>
    <w:rsid w:val="00C93A81"/>
    <w:rsid w:val="00C9598A"/>
    <w:rsid w:val="00CA4088"/>
    <w:rsid w:val="00CA43D1"/>
    <w:rsid w:val="00CA4832"/>
    <w:rsid w:val="00CB2ED8"/>
    <w:rsid w:val="00CB519F"/>
    <w:rsid w:val="00CB7BD1"/>
    <w:rsid w:val="00CD561D"/>
    <w:rsid w:val="00CF23D0"/>
    <w:rsid w:val="00CF2F2A"/>
    <w:rsid w:val="00CF62DE"/>
    <w:rsid w:val="00CF68CF"/>
    <w:rsid w:val="00D02386"/>
    <w:rsid w:val="00D104FA"/>
    <w:rsid w:val="00D148A9"/>
    <w:rsid w:val="00D15D31"/>
    <w:rsid w:val="00D24C97"/>
    <w:rsid w:val="00D27F4C"/>
    <w:rsid w:val="00D3146E"/>
    <w:rsid w:val="00D32C2C"/>
    <w:rsid w:val="00D5109E"/>
    <w:rsid w:val="00D53F29"/>
    <w:rsid w:val="00D57FE8"/>
    <w:rsid w:val="00D61A8C"/>
    <w:rsid w:val="00D6304E"/>
    <w:rsid w:val="00D63588"/>
    <w:rsid w:val="00D63631"/>
    <w:rsid w:val="00D71C9B"/>
    <w:rsid w:val="00D77144"/>
    <w:rsid w:val="00D82414"/>
    <w:rsid w:val="00D8526F"/>
    <w:rsid w:val="00D86E91"/>
    <w:rsid w:val="00D91302"/>
    <w:rsid w:val="00D91A94"/>
    <w:rsid w:val="00D970E5"/>
    <w:rsid w:val="00DA2068"/>
    <w:rsid w:val="00DA3817"/>
    <w:rsid w:val="00DA4EEF"/>
    <w:rsid w:val="00DA531A"/>
    <w:rsid w:val="00DA77B6"/>
    <w:rsid w:val="00DB2B19"/>
    <w:rsid w:val="00DC7080"/>
    <w:rsid w:val="00DD0780"/>
    <w:rsid w:val="00DD4440"/>
    <w:rsid w:val="00DD5661"/>
    <w:rsid w:val="00DD7D11"/>
    <w:rsid w:val="00DE155D"/>
    <w:rsid w:val="00DE1D19"/>
    <w:rsid w:val="00DE20FB"/>
    <w:rsid w:val="00DF0C1D"/>
    <w:rsid w:val="00DF23DD"/>
    <w:rsid w:val="00DF26F5"/>
    <w:rsid w:val="00E056EE"/>
    <w:rsid w:val="00E13A52"/>
    <w:rsid w:val="00E175F2"/>
    <w:rsid w:val="00E20604"/>
    <w:rsid w:val="00E24E98"/>
    <w:rsid w:val="00E32ED3"/>
    <w:rsid w:val="00E340AA"/>
    <w:rsid w:val="00E4004C"/>
    <w:rsid w:val="00E4300E"/>
    <w:rsid w:val="00E45B48"/>
    <w:rsid w:val="00E501F1"/>
    <w:rsid w:val="00E54451"/>
    <w:rsid w:val="00E56866"/>
    <w:rsid w:val="00E56FFB"/>
    <w:rsid w:val="00E5784E"/>
    <w:rsid w:val="00E64DCC"/>
    <w:rsid w:val="00E7004E"/>
    <w:rsid w:val="00E730AC"/>
    <w:rsid w:val="00E82B2B"/>
    <w:rsid w:val="00E856E3"/>
    <w:rsid w:val="00E86853"/>
    <w:rsid w:val="00E957EC"/>
    <w:rsid w:val="00E969BD"/>
    <w:rsid w:val="00EA2071"/>
    <w:rsid w:val="00EA20F6"/>
    <w:rsid w:val="00EA2529"/>
    <w:rsid w:val="00EA77C4"/>
    <w:rsid w:val="00EB02CA"/>
    <w:rsid w:val="00EB19BD"/>
    <w:rsid w:val="00EB2164"/>
    <w:rsid w:val="00EB2239"/>
    <w:rsid w:val="00EB5A41"/>
    <w:rsid w:val="00EB610B"/>
    <w:rsid w:val="00EB73A7"/>
    <w:rsid w:val="00EB7A25"/>
    <w:rsid w:val="00ED3281"/>
    <w:rsid w:val="00ED5007"/>
    <w:rsid w:val="00ED5955"/>
    <w:rsid w:val="00EE0FD7"/>
    <w:rsid w:val="00EE594B"/>
    <w:rsid w:val="00EE637C"/>
    <w:rsid w:val="00EE7F31"/>
    <w:rsid w:val="00F02FE5"/>
    <w:rsid w:val="00F048F3"/>
    <w:rsid w:val="00F130A3"/>
    <w:rsid w:val="00F177AA"/>
    <w:rsid w:val="00F21AAD"/>
    <w:rsid w:val="00F352A0"/>
    <w:rsid w:val="00F35820"/>
    <w:rsid w:val="00F363C5"/>
    <w:rsid w:val="00F40667"/>
    <w:rsid w:val="00F41347"/>
    <w:rsid w:val="00F635B8"/>
    <w:rsid w:val="00F64894"/>
    <w:rsid w:val="00F6671C"/>
    <w:rsid w:val="00F74E05"/>
    <w:rsid w:val="00F82369"/>
    <w:rsid w:val="00F840D8"/>
    <w:rsid w:val="00F84EE6"/>
    <w:rsid w:val="00FA1E36"/>
    <w:rsid w:val="00FB223E"/>
    <w:rsid w:val="00FB365F"/>
    <w:rsid w:val="00FB38B1"/>
    <w:rsid w:val="00FD0242"/>
    <w:rsid w:val="00FD565F"/>
    <w:rsid w:val="00FE0720"/>
    <w:rsid w:val="00FE0896"/>
    <w:rsid w:val="00FE15F9"/>
    <w:rsid w:val="00FE672A"/>
    <w:rsid w:val="00FF0D7D"/>
    <w:rsid w:val="00FF24A6"/>
    <w:rsid w:val="00FF25E0"/>
    <w:rsid w:val="00FF3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D4E35FFA-BB5A-435C-B78B-1B0B07F6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40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40AA"/>
    <w:rPr>
      <w:rFonts w:asciiTheme="majorHAnsi" w:eastAsiaTheme="majorEastAsia" w:hAnsiTheme="majorHAnsi" w:cstheme="majorBidi"/>
      <w:sz w:val="18"/>
      <w:szCs w:val="18"/>
    </w:rPr>
  </w:style>
  <w:style w:type="paragraph" w:styleId="a6">
    <w:name w:val="header"/>
    <w:basedOn w:val="a"/>
    <w:link w:val="a7"/>
    <w:uiPriority w:val="99"/>
    <w:unhideWhenUsed/>
    <w:rsid w:val="003D44D4"/>
    <w:pPr>
      <w:tabs>
        <w:tab w:val="center" w:pos="4252"/>
        <w:tab w:val="right" w:pos="8504"/>
      </w:tabs>
      <w:snapToGrid w:val="0"/>
    </w:pPr>
  </w:style>
  <w:style w:type="character" w:customStyle="1" w:styleId="a7">
    <w:name w:val="ヘッダー (文字)"/>
    <w:basedOn w:val="a0"/>
    <w:link w:val="a6"/>
    <w:uiPriority w:val="99"/>
    <w:rsid w:val="003D44D4"/>
  </w:style>
  <w:style w:type="paragraph" w:styleId="a8">
    <w:name w:val="footer"/>
    <w:basedOn w:val="a"/>
    <w:link w:val="a9"/>
    <w:uiPriority w:val="99"/>
    <w:unhideWhenUsed/>
    <w:rsid w:val="003D44D4"/>
    <w:pPr>
      <w:tabs>
        <w:tab w:val="center" w:pos="4252"/>
        <w:tab w:val="right" w:pos="8504"/>
      </w:tabs>
      <w:snapToGrid w:val="0"/>
    </w:pPr>
  </w:style>
  <w:style w:type="character" w:customStyle="1" w:styleId="a9">
    <w:name w:val="フッター (文字)"/>
    <w:basedOn w:val="a0"/>
    <w:link w:val="a8"/>
    <w:uiPriority w:val="99"/>
    <w:rsid w:val="003D44D4"/>
  </w:style>
  <w:style w:type="paragraph" w:styleId="aa">
    <w:name w:val="Note Heading"/>
    <w:basedOn w:val="a"/>
    <w:next w:val="a"/>
    <w:link w:val="ab"/>
    <w:uiPriority w:val="99"/>
    <w:unhideWhenUsed/>
    <w:rsid w:val="00E64DCC"/>
    <w:pPr>
      <w:jc w:val="center"/>
    </w:pPr>
  </w:style>
  <w:style w:type="character" w:customStyle="1" w:styleId="ab">
    <w:name w:val="記 (文字)"/>
    <w:basedOn w:val="a0"/>
    <w:link w:val="aa"/>
    <w:uiPriority w:val="99"/>
    <w:rsid w:val="00E64DCC"/>
  </w:style>
  <w:style w:type="paragraph" w:styleId="ac">
    <w:name w:val="Closing"/>
    <w:basedOn w:val="a"/>
    <w:link w:val="ad"/>
    <w:uiPriority w:val="99"/>
    <w:unhideWhenUsed/>
    <w:rsid w:val="00E64DCC"/>
    <w:pPr>
      <w:jc w:val="right"/>
    </w:pPr>
  </w:style>
  <w:style w:type="character" w:customStyle="1" w:styleId="ad">
    <w:name w:val="結語 (文字)"/>
    <w:basedOn w:val="a0"/>
    <w:link w:val="ac"/>
    <w:uiPriority w:val="99"/>
    <w:rsid w:val="00E64DCC"/>
  </w:style>
  <w:style w:type="paragraph" w:styleId="ae">
    <w:name w:val="List Paragraph"/>
    <w:basedOn w:val="a"/>
    <w:uiPriority w:val="34"/>
    <w:qFormat/>
    <w:rsid w:val="00E64DCC"/>
    <w:pPr>
      <w:ind w:leftChars="400" w:left="840"/>
    </w:pPr>
  </w:style>
  <w:style w:type="paragraph" w:styleId="af">
    <w:name w:val="Subtitle"/>
    <w:basedOn w:val="a"/>
    <w:next w:val="a"/>
    <w:link w:val="af0"/>
    <w:uiPriority w:val="11"/>
    <w:qFormat/>
    <w:rsid w:val="00E64DCC"/>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E64DCC"/>
    <w:rPr>
      <w:rFonts w:asciiTheme="majorHAnsi" w:eastAsia="ＭＳ ゴシック" w:hAnsiTheme="majorHAnsi" w:cstheme="majorBidi"/>
      <w:sz w:val="24"/>
      <w:szCs w:val="24"/>
    </w:rPr>
  </w:style>
  <w:style w:type="table" w:styleId="1">
    <w:name w:val="Grid Table 1 Light"/>
    <w:basedOn w:val="a1"/>
    <w:uiPriority w:val="46"/>
    <w:rsid w:val="00E64D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12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sid w:val="00472CC0"/>
    <w:rPr>
      <w:sz w:val="18"/>
      <w:szCs w:val="18"/>
    </w:rPr>
  </w:style>
  <w:style w:type="paragraph" w:styleId="af2">
    <w:name w:val="annotation text"/>
    <w:basedOn w:val="a"/>
    <w:link w:val="af3"/>
    <w:uiPriority w:val="99"/>
    <w:semiHidden/>
    <w:unhideWhenUsed/>
    <w:rsid w:val="00472CC0"/>
    <w:pPr>
      <w:jc w:val="left"/>
    </w:pPr>
  </w:style>
  <w:style w:type="character" w:customStyle="1" w:styleId="af3">
    <w:name w:val="コメント文字列 (文字)"/>
    <w:basedOn w:val="a0"/>
    <w:link w:val="af2"/>
    <w:uiPriority w:val="99"/>
    <w:semiHidden/>
    <w:rsid w:val="00472CC0"/>
  </w:style>
  <w:style w:type="paragraph" w:styleId="af4">
    <w:name w:val="annotation subject"/>
    <w:basedOn w:val="af2"/>
    <w:next w:val="af2"/>
    <w:link w:val="af5"/>
    <w:uiPriority w:val="99"/>
    <w:semiHidden/>
    <w:unhideWhenUsed/>
    <w:rsid w:val="00472CC0"/>
    <w:rPr>
      <w:b/>
      <w:bCs/>
    </w:rPr>
  </w:style>
  <w:style w:type="character" w:customStyle="1" w:styleId="af5">
    <w:name w:val="コメント内容 (文字)"/>
    <w:basedOn w:val="af3"/>
    <w:link w:val="af4"/>
    <w:uiPriority w:val="99"/>
    <w:semiHidden/>
    <w:rsid w:val="00472CC0"/>
    <w:rPr>
      <w:b/>
      <w:bCs/>
    </w:rPr>
  </w:style>
  <w:style w:type="paragraph" w:styleId="af6">
    <w:name w:val="No Spacing"/>
    <w:uiPriority w:val="1"/>
    <w:qFormat/>
    <w:rsid w:val="003F093E"/>
    <w:pPr>
      <w:widowControl w:val="0"/>
      <w:jc w:val="both"/>
    </w:pPr>
  </w:style>
  <w:style w:type="paragraph" w:styleId="af7">
    <w:name w:val="Date"/>
    <w:basedOn w:val="a"/>
    <w:next w:val="a"/>
    <w:link w:val="af8"/>
    <w:uiPriority w:val="99"/>
    <w:semiHidden/>
    <w:unhideWhenUsed/>
    <w:rsid w:val="00824E43"/>
  </w:style>
  <w:style w:type="character" w:customStyle="1" w:styleId="af8">
    <w:name w:val="日付 (文字)"/>
    <w:basedOn w:val="a0"/>
    <w:link w:val="af7"/>
    <w:uiPriority w:val="99"/>
    <w:semiHidden/>
    <w:rsid w:val="0082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2587">
      <w:bodyDiv w:val="1"/>
      <w:marLeft w:val="0"/>
      <w:marRight w:val="0"/>
      <w:marTop w:val="0"/>
      <w:marBottom w:val="0"/>
      <w:divBdr>
        <w:top w:val="none" w:sz="0" w:space="0" w:color="auto"/>
        <w:left w:val="none" w:sz="0" w:space="0" w:color="auto"/>
        <w:bottom w:val="none" w:sz="0" w:space="0" w:color="auto"/>
        <w:right w:val="none" w:sz="0" w:space="0" w:color="auto"/>
      </w:divBdr>
    </w:div>
    <w:div w:id="307831308">
      <w:bodyDiv w:val="1"/>
      <w:marLeft w:val="0"/>
      <w:marRight w:val="0"/>
      <w:marTop w:val="0"/>
      <w:marBottom w:val="0"/>
      <w:divBdr>
        <w:top w:val="none" w:sz="0" w:space="0" w:color="auto"/>
        <w:left w:val="none" w:sz="0" w:space="0" w:color="auto"/>
        <w:bottom w:val="none" w:sz="0" w:space="0" w:color="auto"/>
        <w:right w:val="none" w:sz="0" w:space="0" w:color="auto"/>
      </w:divBdr>
    </w:div>
    <w:div w:id="645741677">
      <w:bodyDiv w:val="1"/>
      <w:marLeft w:val="0"/>
      <w:marRight w:val="0"/>
      <w:marTop w:val="0"/>
      <w:marBottom w:val="0"/>
      <w:divBdr>
        <w:top w:val="none" w:sz="0" w:space="0" w:color="auto"/>
        <w:left w:val="none" w:sz="0" w:space="0" w:color="auto"/>
        <w:bottom w:val="none" w:sz="0" w:space="0" w:color="auto"/>
        <w:right w:val="none" w:sz="0" w:space="0" w:color="auto"/>
      </w:divBdr>
    </w:div>
    <w:div w:id="985862974">
      <w:bodyDiv w:val="1"/>
      <w:marLeft w:val="0"/>
      <w:marRight w:val="0"/>
      <w:marTop w:val="0"/>
      <w:marBottom w:val="0"/>
      <w:divBdr>
        <w:top w:val="none" w:sz="0" w:space="0" w:color="auto"/>
        <w:left w:val="none" w:sz="0" w:space="0" w:color="auto"/>
        <w:bottom w:val="none" w:sz="0" w:space="0" w:color="auto"/>
        <w:right w:val="none" w:sz="0" w:space="0" w:color="auto"/>
      </w:divBdr>
    </w:div>
    <w:div w:id="1117068552">
      <w:bodyDiv w:val="1"/>
      <w:marLeft w:val="0"/>
      <w:marRight w:val="0"/>
      <w:marTop w:val="0"/>
      <w:marBottom w:val="0"/>
      <w:divBdr>
        <w:top w:val="none" w:sz="0" w:space="0" w:color="auto"/>
        <w:left w:val="none" w:sz="0" w:space="0" w:color="auto"/>
        <w:bottom w:val="none" w:sz="0" w:space="0" w:color="auto"/>
        <w:right w:val="none" w:sz="0" w:space="0" w:color="auto"/>
      </w:divBdr>
    </w:div>
    <w:div w:id="1469667070">
      <w:bodyDiv w:val="1"/>
      <w:marLeft w:val="0"/>
      <w:marRight w:val="0"/>
      <w:marTop w:val="0"/>
      <w:marBottom w:val="0"/>
      <w:divBdr>
        <w:top w:val="none" w:sz="0" w:space="0" w:color="auto"/>
        <w:left w:val="none" w:sz="0" w:space="0" w:color="auto"/>
        <w:bottom w:val="none" w:sz="0" w:space="0" w:color="auto"/>
        <w:right w:val="none" w:sz="0" w:space="0" w:color="auto"/>
      </w:divBdr>
    </w:div>
    <w:div w:id="1673333350">
      <w:bodyDiv w:val="1"/>
      <w:marLeft w:val="0"/>
      <w:marRight w:val="0"/>
      <w:marTop w:val="0"/>
      <w:marBottom w:val="0"/>
      <w:divBdr>
        <w:top w:val="none" w:sz="0" w:space="0" w:color="auto"/>
        <w:left w:val="none" w:sz="0" w:space="0" w:color="auto"/>
        <w:bottom w:val="none" w:sz="0" w:space="0" w:color="auto"/>
        <w:right w:val="none" w:sz="0" w:space="0" w:color="auto"/>
      </w:divBdr>
    </w:div>
    <w:div w:id="20694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EBBF-C0FE-4939-8D93-B48D2AA1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さや香</dc:creator>
  <cp:keywords/>
  <dc:description/>
  <cp:lastModifiedBy>安齋 さや香</cp:lastModifiedBy>
  <cp:revision>2</cp:revision>
  <cp:lastPrinted>2016-10-31T04:07:00Z</cp:lastPrinted>
  <dcterms:created xsi:type="dcterms:W3CDTF">2017-02-24T08:15:00Z</dcterms:created>
  <dcterms:modified xsi:type="dcterms:W3CDTF">2017-02-24T08:15:00Z</dcterms:modified>
</cp:coreProperties>
</file>