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160A3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C45784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福島県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bookmarkStart w:id="0" w:name="_GoBack"/>
      <w:bookmarkEnd w:id="0"/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8840DB">
        <w:rPr>
          <w:rFonts w:asciiTheme="majorEastAsia" w:hAnsiTheme="majorEastAsia" w:hint="eastAsia"/>
          <w:sz w:val="24"/>
          <w:szCs w:val="24"/>
        </w:rPr>
        <w:t xml:space="preserve">　　　　　　　　　　　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</w:t>
      </w:r>
      <w:r w:rsidR="008840DB" w:rsidRPr="008840DB">
        <w:rPr>
          <w:rFonts w:asciiTheme="majorEastAsia" w:hAnsiTheme="majorEastAsia" w:hint="eastAsia"/>
          <w:sz w:val="20"/>
          <w:szCs w:val="24"/>
        </w:rPr>
        <w:t>㊞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C45784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 w:rsidRPr="00E61AD4">
        <w:rPr>
          <w:rFonts w:asciiTheme="majorEastAsia" w:hAnsiTheme="majorEastAsia" w:hint="eastAsia"/>
          <w:sz w:val="24"/>
          <w:szCs w:val="24"/>
        </w:rPr>
        <w:t>令</w:t>
      </w:r>
      <w:r w:rsidRPr="00CF40E0">
        <w:rPr>
          <w:rFonts w:asciiTheme="majorEastAsia" w:hAnsiTheme="majorEastAsia" w:hint="eastAsia"/>
          <w:color w:val="000000" w:themeColor="text1"/>
          <w:sz w:val="24"/>
          <w:szCs w:val="24"/>
        </w:rPr>
        <w:t>和</w:t>
      </w:r>
      <w:r w:rsidR="00E61AD4" w:rsidRPr="00CF40E0">
        <w:rPr>
          <w:rFonts w:asciiTheme="majorEastAsia" w:hAnsiTheme="majorEastAsia" w:hint="eastAsia"/>
          <w:color w:val="000000" w:themeColor="text1"/>
          <w:sz w:val="24"/>
          <w:szCs w:val="24"/>
        </w:rPr>
        <w:t>４</w:t>
      </w:r>
      <w:r w:rsidRPr="00E61AD4">
        <w:rPr>
          <w:rFonts w:asciiTheme="majorEastAsia" w:hAnsiTheme="majorEastAsia" w:hint="eastAsia"/>
          <w:sz w:val="24"/>
          <w:szCs w:val="24"/>
        </w:rPr>
        <w:t>年</w:t>
      </w:r>
      <w:r w:rsidR="00CC6B10" w:rsidRPr="00E61AD4">
        <w:rPr>
          <w:rFonts w:asciiTheme="majorEastAsia" w:hAnsiTheme="majorEastAsia" w:hint="eastAsia"/>
          <w:sz w:val="24"/>
          <w:szCs w:val="24"/>
        </w:rPr>
        <w:t>福島県沖地震</w:t>
      </w:r>
      <w:r w:rsidR="00B00157">
        <w:rPr>
          <w:rFonts w:asciiTheme="majorEastAsia" w:hAnsiTheme="majorEastAsia" w:hint="eastAsia"/>
          <w:sz w:val="24"/>
          <w:szCs w:val="24"/>
        </w:rPr>
        <w:t>による災害</w:t>
      </w:r>
      <w:r w:rsidR="007765B9" w:rsidRPr="002A760B">
        <w:rPr>
          <w:rFonts w:asciiTheme="majorEastAsia" w:hAnsiTheme="majorEastAsia" w:hint="eastAsia"/>
          <w:sz w:val="24"/>
          <w:szCs w:val="24"/>
        </w:rPr>
        <w:t>に起因して損壊した下記設備について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Pr="00CC6B10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color w:val="FF0000"/>
          <w:sz w:val="24"/>
          <w:szCs w:val="24"/>
        </w:rPr>
      </w:pP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※１　証明者は</w:t>
      </w:r>
      <w:r w:rsidR="006856E2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，</w:t>
      </w: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被災設備の情報を</w:t>
      </w:r>
      <w:r w:rsidR="00417648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補助金</w:t>
      </w: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申請者から入手すること。</w:t>
      </w:r>
    </w:p>
    <w:p w:rsidR="00E54672" w:rsidRPr="00CC6B10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color w:val="FF0000"/>
          <w:sz w:val="24"/>
          <w:szCs w:val="24"/>
        </w:rPr>
      </w:pP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※２　被災設備の取得価格は</w:t>
      </w:r>
      <w:r w:rsidR="006856E2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，</w:t>
      </w: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固定（償却）資産台帳の取得価格を参考に記入すること。</w:t>
      </w:r>
    </w:p>
    <w:p w:rsidR="00B9716A" w:rsidRPr="00CC6B10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color w:val="FF0000"/>
          <w:sz w:val="24"/>
          <w:szCs w:val="24"/>
        </w:rPr>
      </w:pP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※３</w:t>
      </w:r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CC6B10" w:rsidRDefault="00E54672" w:rsidP="002A760B">
      <w:pPr>
        <w:adjustRightInd w:val="0"/>
        <w:snapToGrid w:val="0"/>
        <w:spacing w:after="0" w:line="240" w:lineRule="atLeast"/>
        <w:ind w:left="469" w:hangingChars="200" w:hanging="469"/>
        <w:rPr>
          <w:rFonts w:asciiTheme="majorEastAsia" w:hAnsiTheme="majorEastAsia"/>
          <w:b/>
          <w:color w:val="FF0000"/>
          <w:sz w:val="24"/>
          <w:szCs w:val="24"/>
        </w:rPr>
      </w:pPr>
      <w:r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※４</w:t>
      </w:r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 xml:space="preserve">　被災設備が古くカタログ等が入手できない場合は</w:t>
      </w:r>
      <w:r w:rsidR="006856E2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，</w:t>
      </w:r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可能な限りインターネット等で情報を収集し</w:t>
      </w:r>
      <w:r w:rsidR="006856E2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，</w:t>
      </w:r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画面を印刷して添付すること。</w:t>
      </w:r>
    </w:p>
    <w:sectPr w:rsidR="007765B9" w:rsidRPr="00CC6B10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43" w:rsidRDefault="007F7043" w:rsidP="00B9716A">
      <w:r>
        <w:separator/>
      </w:r>
    </w:p>
  </w:endnote>
  <w:endnote w:type="continuationSeparator" w:id="0">
    <w:p w:rsidR="007F7043" w:rsidRDefault="007F704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43" w:rsidRDefault="007F7043" w:rsidP="00B9716A">
      <w:r>
        <w:separator/>
      </w:r>
    </w:p>
  </w:footnote>
  <w:footnote w:type="continuationSeparator" w:id="0">
    <w:p w:rsidR="007F7043" w:rsidRDefault="007F704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0A3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6217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40DB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5784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B10"/>
    <w:rsid w:val="00CC6E62"/>
    <w:rsid w:val="00CD38EA"/>
    <w:rsid w:val="00CD6BDA"/>
    <w:rsid w:val="00CE1647"/>
    <w:rsid w:val="00CE3096"/>
    <w:rsid w:val="00CE367B"/>
    <w:rsid w:val="00CF120B"/>
    <w:rsid w:val="00CF2A49"/>
    <w:rsid w:val="00CF40E0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1AD4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C042AA1-44FC-4F56-9572-D1C5514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3AD1-193E-477E-8105-391D7AAE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大内 康志郎</cp:lastModifiedBy>
  <cp:revision>7</cp:revision>
  <dcterms:created xsi:type="dcterms:W3CDTF">2019-11-13T01:47:00Z</dcterms:created>
  <dcterms:modified xsi:type="dcterms:W3CDTF">2022-05-27T06:48:00Z</dcterms:modified>
</cp:coreProperties>
</file>