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08" w:rsidRPr="00A83DCD" w:rsidRDefault="00833833" w:rsidP="00162508">
      <w:pPr>
        <w:tabs>
          <w:tab w:val="left" w:pos="4820"/>
        </w:tabs>
        <w:adjustRightInd w:val="0"/>
        <w:textAlignment w:val="baseline"/>
        <w:rPr>
          <w:rFonts w:ascii="UD デジタル 教科書体 NK-R" w:eastAsia="UD デジタル 教科書体 NK-R" w:hAnsi="HG丸ｺﾞｼｯｸM-PRO"/>
          <w:sz w:val="36"/>
        </w:rPr>
      </w:pPr>
      <w:r w:rsidRPr="00DE1539">
        <w:rPr>
          <w:rFonts w:ascii="UD デジタル 教科書体 NK-R" w:eastAsia="UD デジタル 教科書体 NK-R" w:hAnsi="ＭＳ 明朝"/>
          <w:b/>
          <w:noProof/>
          <w:sz w:val="22"/>
        </w:rPr>
        <w:drawing>
          <wp:anchor distT="0" distB="0" distL="114300" distR="114300" simplePos="0" relativeHeight="251722752" behindDoc="0" locked="0" layoutInCell="1" allowOverlap="1">
            <wp:simplePos x="0" y="0"/>
            <wp:positionH relativeFrom="column">
              <wp:posOffset>-269411</wp:posOffset>
            </wp:positionH>
            <wp:positionV relativeFrom="paragraph">
              <wp:posOffset>488937</wp:posOffset>
            </wp:positionV>
            <wp:extent cx="1280721" cy="1270834"/>
            <wp:effectExtent l="0" t="0" r="0" b="5715"/>
            <wp:wrapNone/>
            <wp:docPr id="28" name="図 28" descr="C:\Users\207278\Desktop\tsukimi_jug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7278\Desktop\tsukimi_jugoy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721" cy="1270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08" w:rsidRPr="005838A8">
        <w:rPr>
          <w:rFonts w:ascii="UD デジタル 教科書体 NK-R" w:eastAsia="UD デジタル 教科書体 NK-R" w:hAnsi="HG丸ｺﾞｼｯｸM-PRO" w:hint="eastAsia"/>
          <w:b/>
          <w:sz w:val="36"/>
          <w:szCs w:val="36"/>
        </w:rPr>
        <w:t>精神保健福祉瓦版ニュース</w:t>
      </w:r>
      <w:r w:rsidR="00162508" w:rsidRPr="005838A8">
        <w:rPr>
          <w:rFonts w:ascii="UD デジタル 教科書体 NK-R" w:eastAsia="UD デジタル 教科書体 NK-R" w:hAnsi="ＭＳ 明朝" w:hint="eastAsia"/>
          <w:sz w:val="36"/>
          <w:szCs w:val="36"/>
        </w:rPr>
        <w:t xml:space="preserve">　</w:t>
      </w:r>
      <w:r w:rsidR="00162508" w:rsidRPr="005838A8">
        <w:rPr>
          <w:rFonts w:ascii="UD デジタル 教科書体 NK-R" w:eastAsia="UD デジタル 教科書体 NK-R" w:hAnsi="HG丸ｺﾞｼｯｸM-PRO" w:hint="eastAsia"/>
          <w:sz w:val="36"/>
          <w:szCs w:val="36"/>
        </w:rPr>
        <w:t>Ｎｏ．</w:t>
      </w:r>
      <w:r w:rsidR="005838A8">
        <w:rPr>
          <w:rFonts w:ascii="UD デジタル 教科書体 NK-R" w:eastAsia="UD デジタル 教科書体 NK-R" w:hAnsi="HG丸ｺﾞｼｯｸM-PRO" w:hint="eastAsia"/>
          <w:sz w:val="36"/>
          <w:szCs w:val="36"/>
        </w:rPr>
        <w:t>２１</w:t>
      </w:r>
      <w:r w:rsidR="0019333E">
        <w:rPr>
          <w:rFonts w:ascii="UD デジタル 教科書体 NK-R" w:eastAsia="UD デジタル 教科書体 NK-R" w:hAnsi="HG丸ｺﾞｼｯｸM-PRO" w:hint="eastAsia"/>
          <w:sz w:val="36"/>
          <w:szCs w:val="36"/>
        </w:rPr>
        <w:t>5</w:t>
      </w:r>
      <w:r w:rsidR="00AA2801">
        <w:rPr>
          <w:rFonts w:ascii="UD デジタル 教科書体 NK-R" w:eastAsia="UD デジタル 教科書体 NK-R" w:hAnsi="HG丸ｺﾞｼｯｸM-PRO" w:hint="eastAsia"/>
          <w:sz w:val="36"/>
          <w:szCs w:val="36"/>
        </w:rPr>
        <w:t>秋</w:t>
      </w:r>
      <w:r w:rsidR="00162508" w:rsidRPr="00A83DCD">
        <w:rPr>
          <w:rFonts w:ascii="UD デジタル 教科書体 NK-R" w:eastAsia="UD デジタル 教科書体 NK-R" w:hAnsi="HG丸ｺﾞｼｯｸM-PRO" w:hint="eastAsia"/>
          <w:sz w:val="36"/>
        </w:rPr>
        <w:t>号</w:t>
      </w:r>
    </w:p>
    <w:p w:rsidR="00162508" w:rsidRPr="005838A8" w:rsidRDefault="00DE1539" w:rsidP="00DE1539">
      <w:pPr>
        <w:tabs>
          <w:tab w:val="left" w:pos="1051"/>
          <w:tab w:val="left" w:pos="4820"/>
          <w:tab w:val="right" w:pos="7844"/>
        </w:tabs>
        <w:wordWrap w:val="0"/>
        <w:adjustRightInd w:val="0"/>
        <w:ind w:right="660"/>
        <w:jc w:val="left"/>
        <w:textAlignment w:val="baseline"/>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tab/>
      </w:r>
      <w:r>
        <w:rPr>
          <w:rFonts w:ascii="UD デジタル 教科書体 NK-R" w:eastAsia="UD デジタル 教科書体 NK-R" w:hAnsi="HG丸ｺﾞｼｯｸM-PRO"/>
          <w:sz w:val="22"/>
        </w:rPr>
        <w:tab/>
      </w:r>
      <w:r>
        <w:rPr>
          <w:rFonts w:ascii="UD デジタル 教科書体 NK-R" w:eastAsia="UD デジタル 教科書体 NK-R" w:hAnsi="HG丸ｺﾞｼｯｸM-PRO"/>
          <w:sz w:val="22"/>
        </w:rPr>
        <w:tab/>
      </w:r>
      <w:r w:rsidR="00162508" w:rsidRPr="005838A8">
        <w:rPr>
          <w:rFonts w:ascii="UD デジタル 教科書体 NK-R" w:eastAsia="UD デジタル 教科書体 NK-R" w:hAnsi="HG丸ｺﾞｼｯｸM-PRO" w:hint="eastAsia"/>
          <w:sz w:val="22"/>
        </w:rPr>
        <w:t>20</w:t>
      </w:r>
      <w:r w:rsidR="00A91259">
        <w:rPr>
          <w:rFonts w:ascii="UD デジタル 教科書体 NK-R" w:eastAsia="UD デジタル 教科書体 NK-R" w:hAnsi="HG丸ｺﾞｼｯｸM-PRO" w:hint="eastAsia"/>
          <w:sz w:val="22"/>
        </w:rPr>
        <w:t>2</w:t>
      </w:r>
      <w:r w:rsidR="002A7DF8">
        <w:rPr>
          <w:rFonts w:ascii="UD デジタル 教科書体 NK-R" w:eastAsia="UD デジタル 教科書体 NK-R" w:hAnsi="HG丸ｺﾞｼｯｸM-PRO" w:hint="eastAsia"/>
          <w:sz w:val="22"/>
        </w:rPr>
        <w:t>2</w:t>
      </w:r>
      <w:r w:rsidR="00AA2801">
        <w:rPr>
          <w:rFonts w:ascii="UD デジタル 教科書体 NK-R" w:eastAsia="UD デジタル 教科書体 NK-R" w:hAnsi="HG丸ｺﾞｼｯｸM-PRO" w:hint="eastAsia"/>
          <w:sz w:val="22"/>
        </w:rPr>
        <w:t>.９</w:t>
      </w:r>
      <w:r w:rsidR="003D5192">
        <w:rPr>
          <w:rFonts w:ascii="UD デジタル 教科書体 NK-R" w:eastAsia="UD デジタル 教科書体 NK-R" w:hAnsi="HG丸ｺﾞｼｯｸM-PRO" w:hint="eastAsia"/>
          <w:sz w:val="22"/>
        </w:rPr>
        <w:t xml:space="preserve">　</w:t>
      </w:r>
    </w:p>
    <w:p w:rsidR="00162508" w:rsidRPr="005838A8" w:rsidRDefault="00162508" w:rsidP="005838A8">
      <w:pPr>
        <w:tabs>
          <w:tab w:val="left" w:pos="4820"/>
        </w:tabs>
        <w:adjustRightInd w:val="0"/>
        <w:ind w:right="880" w:firstLineChars="800" w:firstLine="1761"/>
        <w:textAlignment w:val="baseline"/>
        <w:rPr>
          <w:rFonts w:ascii="UD デジタル 教科書体 NK-R" w:eastAsia="UD デジタル 教科書体 NK-R" w:hAnsi="HG丸ｺﾞｼｯｸM-PRO"/>
          <w:b/>
          <w:sz w:val="22"/>
        </w:rPr>
      </w:pPr>
      <w:r w:rsidRPr="005838A8">
        <w:rPr>
          <w:rFonts w:ascii="UD デジタル 教科書体 NK-R" w:eastAsia="UD デジタル 教科書体 NK-R" w:hAnsi="ＭＳ 明朝" w:hint="eastAsia"/>
          <w:b/>
          <w:sz w:val="22"/>
        </w:rPr>
        <w:t>福島県精神保健福祉センター</w:t>
      </w:r>
    </w:p>
    <w:p w:rsidR="00162508" w:rsidRPr="005838A8" w:rsidRDefault="00162508" w:rsidP="005838A8">
      <w:pPr>
        <w:tabs>
          <w:tab w:val="left" w:pos="4820"/>
        </w:tabs>
        <w:adjustRightInd w:val="0"/>
        <w:ind w:firstLineChars="800" w:firstLine="1761"/>
        <w:textAlignment w:val="baseline"/>
        <w:rPr>
          <w:rFonts w:ascii="UD デジタル 教科書体 NK-R" w:eastAsia="UD デジタル 教科書体 NK-R" w:hAnsi="ＭＳ 明朝"/>
          <w:b/>
          <w:sz w:val="22"/>
        </w:rPr>
      </w:pPr>
      <w:r w:rsidRPr="005838A8">
        <w:rPr>
          <w:rFonts w:ascii="UD デジタル 教科書体 NK-R" w:eastAsia="UD デジタル 教科書体 NK-R" w:hAnsi="ＭＳ 明朝" w:hint="eastAsia"/>
          <w:b/>
          <w:sz w:val="22"/>
        </w:rPr>
        <w:t>TEL　024-535-3556　  ／ 　FAX　024-533-2408</w:t>
      </w:r>
    </w:p>
    <w:p w:rsidR="00162508" w:rsidRPr="005838A8" w:rsidRDefault="00162508" w:rsidP="00162508">
      <w:pPr>
        <w:tabs>
          <w:tab w:val="left" w:pos="4820"/>
        </w:tabs>
        <w:adjustRightInd w:val="0"/>
        <w:jc w:val="left"/>
        <w:textAlignment w:val="baseline"/>
        <w:rPr>
          <w:rFonts w:ascii="UD デジタル 教科書体 NK-R" w:eastAsia="UD デジタル 教科書体 NK-R" w:hAnsi="ＭＳ 明朝"/>
          <w:b/>
          <w:sz w:val="22"/>
        </w:rPr>
      </w:pPr>
      <w:r w:rsidRPr="005838A8">
        <w:rPr>
          <w:rFonts w:ascii="UD デジタル 教科書体 NK-R" w:eastAsia="UD デジタル 教科書体 NK-R" w:hAnsi="ＭＳ 明朝" w:hint="eastAsia"/>
          <w:b/>
          <w:sz w:val="22"/>
        </w:rPr>
        <w:t xml:space="preserve">　　　　　　　  </w:t>
      </w:r>
      <w:r w:rsidR="00A91259">
        <w:rPr>
          <w:rFonts w:ascii="UD デジタル 教科書体 NK-R" w:eastAsia="UD デジタル 教科書体 NK-R" w:hAnsi="ＭＳ 明朝" w:hint="eastAsia"/>
          <w:b/>
          <w:sz w:val="22"/>
        </w:rPr>
        <w:t xml:space="preserve">　　　　　　　</w:t>
      </w:r>
      <w:r w:rsidRPr="005838A8">
        <w:rPr>
          <w:rFonts w:ascii="UD デジタル 教科書体 NK-R" w:eastAsia="UD デジタル 教科書体 NK-R" w:hAnsi="ＭＳ 明朝" w:hint="eastAsia"/>
          <w:b/>
          <w:sz w:val="22"/>
        </w:rPr>
        <w:t>こころの健康相談ダイヤル　0570-064-556</w:t>
      </w:r>
      <w:r w:rsidRPr="005838A8">
        <w:rPr>
          <w:rFonts w:ascii="UD デジタル 教科書体 NK-R" w:eastAsia="UD デジタル 教科書体 NK-R" w:hAnsi="ＭＳ 明朝" w:cs="ＭＳ 明朝" w:hint="eastAsia"/>
          <w:kern w:val="0"/>
          <w:szCs w:val="21"/>
        </w:rPr>
        <w:t>（</w:t>
      </w:r>
      <w:r w:rsidRPr="005838A8">
        <w:rPr>
          <w:rFonts w:ascii="UD デジタル 教科書体 NK-R" w:eastAsia="UD デジタル 教科書体 NK-R" w:hAnsi="ＭＳ 明朝" w:hint="eastAsia"/>
          <w:szCs w:val="21"/>
        </w:rPr>
        <w:t>全国統一ナビダイヤル）</w:t>
      </w:r>
    </w:p>
    <w:p w:rsidR="00162508" w:rsidRPr="005838A8" w:rsidRDefault="00162508" w:rsidP="00162508">
      <w:pPr>
        <w:tabs>
          <w:tab w:val="left" w:pos="4820"/>
        </w:tabs>
        <w:adjustRightInd w:val="0"/>
        <w:jc w:val="left"/>
        <w:textAlignment w:val="baseline"/>
        <w:rPr>
          <w:rFonts w:ascii="UD デジタル 教科書体 NK-R" w:eastAsia="UD デジタル 教科書体 NK-R" w:hAnsi="ＭＳ 明朝"/>
          <w:b/>
          <w:sz w:val="24"/>
          <w:szCs w:val="24"/>
        </w:rPr>
      </w:pPr>
      <w:r w:rsidRPr="005838A8">
        <w:rPr>
          <w:rFonts w:ascii="UD デジタル 教科書体 NK-R" w:eastAsia="UD デジタル 教科書体 NK-R" w:hAnsi="ＭＳ 明朝" w:hint="eastAsia"/>
          <w:b/>
          <w:sz w:val="22"/>
        </w:rPr>
        <w:t xml:space="preserve">　　　　         </w:t>
      </w:r>
      <w:r w:rsidR="00A91259">
        <w:rPr>
          <w:rFonts w:ascii="UD デジタル 教科書体 NK-R" w:eastAsia="UD デジタル 教科書体 NK-R" w:hAnsi="ＭＳ 明朝" w:hint="eastAsia"/>
          <w:b/>
          <w:sz w:val="22"/>
        </w:rPr>
        <w:t xml:space="preserve">　　　</w:t>
      </w:r>
      <w:r w:rsidRPr="005838A8">
        <w:rPr>
          <w:rFonts w:ascii="UD デジタル 教科書体 NK-R" w:eastAsia="UD デジタル 教科書体 NK-R" w:hAnsi="ＭＳ 明朝" w:hint="eastAsia"/>
          <w:b/>
          <w:sz w:val="22"/>
        </w:rPr>
        <w:t>URL　http://www.pref.fukushima.lg.jp/sec/21840a/</w:t>
      </w:r>
    </w:p>
    <w:p w:rsidR="00162508" w:rsidRPr="005838A8" w:rsidRDefault="00162508" w:rsidP="008836E2">
      <w:pPr>
        <w:tabs>
          <w:tab w:val="left" w:pos="4820"/>
        </w:tabs>
        <w:adjustRightInd w:val="0"/>
        <w:textAlignment w:val="baseline"/>
        <w:rPr>
          <w:rFonts w:ascii="UD デジタル 教科書体 NK-R" w:eastAsia="UD デジタル 教科書体 NK-R" w:hAnsi="ＭＳ 明朝" w:cs="ＭＳ 明朝"/>
          <w:sz w:val="20"/>
          <w:szCs w:val="20"/>
        </w:rPr>
      </w:pPr>
    </w:p>
    <w:p w:rsidR="00162508" w:rsidRPr="00A91259" w:rsidRDefault="00382542" w:rsidP="00162508">
      <w:pPr>
        <w:tabs>
          <w:tab w:val="left" w:pos="4820"/>
        </w:tabs>
        <w:adjustRightInd w:val="0"/>
        <w:ind w:firstLineChars="100" w:firstLine="210"/>
        <w:textAlignment w:val="baseline"/>
        <w:rPr>
          <w:rFonts w:ascii="UD デジタル 教科書体 NK-R" w:eastAsia="UD デジタル 教科書体 NK-R" w:hAnsi="ＭＳ 明朝" w:cs="ＭＳ 明朝"/>
          <w:szCs w:val="20"/>
        </w:rPr>
      </w:pPr>
      <w:r w:rsidRPr="00382542">
        <w:rPr>
          <w:rFonts w:asciiTheme="minorHAnsi" w:eastAsiaTheme="minorEastAsia" w:hAnsiTheme="minorHAnsi" w:cstheme="minorBidi"/>
          <w:noProof/>
        </w:rPr>
        <w:drawing>
          <wp:anchor distT="0" distB="0" distL="114300" distR="114300" simplePos="0" relativeHeight="251734016" behindDoc="1" locked="0" layoutInCell="1" allowOverlap="1">
            <wp:simplePos x="0" y="0"/>
            <wp:positionH relativeFrom="column">
              <wp:posOffset>-159062</wp:posOffset>
            </wp:positionH>
            <wp:positionV relativeFrom="paragraph">
              <wp:posOffset>421487</wp:posOffset>
            </wp:positionV>
            <wp:extent cx="5645461" cy="293362"/>
            <wp:effectExtent l="0" t="0" r="0" b="0"/>
            <wp:wrapNone/>
            <wp:docPr id="22" name="図 22" descr="C:\Users\207278\Desktop\line_enogu2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7278\Desktop\line_enogu2_oran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25" cy="304236"/>
                    </a:xfrm>
                    <a:prstGeom prst="rect">
                      <a:avLst/>
                    </a:prstGeom>
                    <a:noFill/>
                    <a:ln>
                      <a:noFill/>
                    </a:ln>
                  </pic:spPr>
                </pic:pic>
              </a:graphicData>
            </a:graphic>
            <wp14:sizeRelH relativeFrom="margin">
              <wp14:pctWidth>0</wp14:pctWidth>
            </wp14:sizeRelH>
          </wp:anchor>
        </w:drawing>
      </w:r>
      <w:r w:rsidR="00162508" w:rsidRPr="00A91259">
        <w:rPr>
          <w:rFonts w:ascii="UD デジタル 教科書体 NK-R" w:eastAsia="UD デジタル 教科書体 NK-R" w:hAnsi="ＭＳ 明朝" w:cs="ＭＳ 明朝" w:hint="eastAsia"/>
          <w:szCs w:val="20"/>
        </w:rPr>
        <w:t>この「精神保健福祉瓦版ニュース」は、精神保健福祉についての情報及び関係機関等の活動内容などを紹介するため、年４回程度発行しています。</w:t>
      </w:r>
    </w:p>
    <w:p w:rsidR="00162508" w:rsidRPr="005838A8" w:rsidRDefault="00162508" w:rsidP="008836E2">
      <w:pPr>
        <w:tabs>
          <w:tab w:val="left" w:pos="4820"/>
        </w:tabs>
        <w:adjustRightInd w:val="0"/>
        <w:snapToGrid w:val="0"/>
        <w:textAlignment w:val="baseline"/>
        <w:rPr>
          <w:rFonts w:ascii="UD デジタル 教科書体 NK-R" w:eastAsia="UD デジタル 教科書体 NK-R" w:hAnsi="ＭＳ 明朝"/>
          <w:sz w:val="28"/>
          <w:szCs w:val="28"/>
        </w:rPr>
      </w:pPr>
    </w:p>
    <w:p w:rsidR="00162508" w:rsidRPr="005838A8" w:rsidRDefault="00162508" w:rsidP="008070F1">
      <w:pPr>
        <w:tabs>
          <w:tab w:val="left" w:pos="4820"/>
        </w:tabs>
        <w:adjustRightInd w:val="0"/>
        <w:snapToGrid w:val="0"/>
        <w:jc w:val="left"/>
        <w:textAlignment w:val="baseline"/>
        <w:rPr>
          <w:rFonts w:ascii="UD デジタル 教科書体 NK-R" w:eastAsia="UD デジタル 教科書体 NK-R" w:hAnsi="ＭＳ 明朝"/>
          <w:sz w:val="24"/>
          <w:szCs w:val="24"/>
        </w:rPr>
      </w:pPr>
      <w:r w:rsidRPr="005838A8">
        <w:rPr>
          <w:rFonts w:ascii="UD デジタル 教科書体 NK-R" w:eastAsia="UD デジタル 教科書体 NK-R" w:hAnsi="ＭＳ 明朝" w:hint="eastAsia"/>
          <w:sz w:val="24"/>
          <w:szCs w:val="24"/>
        </w:rPr>
        <w:t>主な内容</w:t>
      </w:r>
    </w:p>
    <w:p w:rsidR="006C24F0" w:rsidRDefault="00162508" w:rsidP="008070F1">
      <w:pPr>
        <w:tabs>
          <w:tab w:val="left" w:pos="4820"/>
        </w:tabs>
        <w:adjustRightInd w:val="0"/>
        <w:snapToGrid w:val="0"/>
        <w:jc w:val="left"/>
        <w:textAlignment w:val="baseline"/>
        <w:rPr>
          <w:rFonts w:ascii="ＭＳ 明朝" w:hAnsi="ＭＳ 明朝" w:cs="ＭＳ 明朝"/>
          <w:szCs w:val="21"/>
        </w:rPr>
      </w:pPr>
      <w:r w:rsidRPr="005838A8">
        <w:rPr>
          <w:rFonts w:ascii="ＭＳ 明朝" w:hAnsi="ＭＳ 明朝" w:cs="ＭＳ 明朝" w:hint="eastAsia"/>
          <w:szCs w:val="21"/>
        </w:rPr>
        <w:t>❑</w:t>
      </w:r>
      <w:r w:rsidR="00AA2801" w:rsidRPr="00CC3FA2">
        <w:rPr>
          <w:rFonts w:ascii="UD デジタル 教科書体 NK-R" w:eastAsia="UD デジタル 教科書体 NK-R" w:hAnsi="ＭＳ 明朝" w:cs="ＭＳ 明朝" w:hint="eastAsia"/>
          <w:spacing w:val="96"/>
          <w:kern w:val="0"/>
          <w:szCs w:val="21"/>
          <w:fitText w:val="1161" w:id="-1453110528"/>
        </w:rPr>
        <w:t>【特集</w:t>
      </w:r>
      <w:r w:rsidR="00AA2801" w:rsidRPr="00CC3FA2">
        <w:rPr>
          <w:rFonts w:ascii="UD デジタル 教科書体 NK-R" w:eastAsia="UD デジタル 教科書体 NK-R" w:hAnsi="ＭＳ 明朝" w:cs="ＭＳ 明朝" w:hint="eastAsia"/>
          <w:spacing w:val="1"/>
          <w:kern w:val="0"/>
          <w:szCs w:val="21"/>
          <w:fitText w:val="1161" w:id="-1453110528"/>
        </w:rPr>
        <w:t>】</w:t>
      </w:r>
      <w:r w:rsidR="0019333E">
        <w:rPr>
          <w:rFonts w:ascii="UD デジタル 教科書体 NK-R" w:eastAsia="UD デジタル 教科書体 NK-R" w:hAnsi="ＭＳ 明朝" w:cs="ＭＳ 明朝" w:hint="eastAsia"/>
          <w:szCs w:val="21"/>
        </w:rPr>
        <w:t>最も基本的な自殺対策「話を受け止める」</w:t>
      </w:r>
    </w:p>
    <w:p w:rsidR="00AA2801" w:rsidRPr="00AA2801" w:rsidRDefault="008070F1" w:rsidP="006222E7">
      <w:pPr>
        <w:tabs>
          <w:tab w:val="left" w:pos="4820"/>
        </w:tabs>
        <w:adjustRightInd w:val="0"/>
        <w:snapToGrid w:val="0"/>
        <w:ind w:firstLineChars="1100" w:firstLine="2310"/>
        <w:jc w:val="left"/>
        <w:textAlignment w:val="baseline"/>
        <w:rPr>
          <w:rFonts w:ascii="ＭＳ 明朝" w:hAnsi="ＭＳ 明朝" w:cs="ＭＳ 明朝"/>
          <w:szCs w:val="21"/>
        </w:rPr>
      </w:pPr>
      <w:r>
        <w:rPr>
          <w:rFonts w:ascii="UD デジタル 教科書体 NK-R" w:eastAsia="UD デジタル 教科書体 NK-R" w:hAnsi="ＭＳ 明朝" w:hint="eastAsia"/>
          <w:szCs w:val="21"/>
        </w:rPr>
        <w:t xml:space="preserve">　　 </w:t>
      </w:r>
      <w:r w:rsidR="006222E7">
        <w:rPr>
          <w:rFonts w:ascii="UD デジタル 教科書体 NK-R" w:eastAsia="UD デジタル 教科書体 NK-R" w:hAnsi="ＭＳ 明朝" w:hint="eastAsia"/>
          <w:szCs w:val="21"/>
        </w:rPr>
        <w:t xml:space="preserve">　　　　　　　</w:t>
      </w:r>
      <w:r w:rsidR="00162508" w:rsidRPr="005838A8">
        <w:rPr>
          <w:rFonts w:ascii="UD デジタル 教科書体 NK-R" w:eastAsia="UD デジタル 教科書体 NK-R" w:hAnsi="ＭＳ 明朝" w:hint="eastAsia"/>
          <w:szCs w:val="21"/>
        </w:rPr>
        <w:t>精神保健福祉センター</w:t>
      </w:r>
      <w:r w:rsidR="006C24F0">
        <w:rPr>
          <w:rFonts w:ascii="UD デジタル 教科書体 NK-R" w:eastAsia="UD デジタル 教科書体 NK-R" w:hAnsi="ＭＳ 明朝" w:hint="eastAsia"/>
          <w:szCs w:val="21"/>
        </w:rPr>
        <w:t>自殺対策連携推進員</w:t>
      </w:r>
      <w:r w:rsidR="00993576">
        <w:rPr>
          <w:rFonts w:ascii="UD デジタル 教科書体 NK-R" w:eastAsia="UD デジタル 教科書体 NK-R" w:hAnsi="ＭＳ 明朝" w:hint="eastAsia"/>
          <w:szCs w:val="21"/>
        </w:rPr>
        <w:t xml:space="preserve">　</w:t>
      </w:r>
      <w:r w:rsidR="00FE24A9">
        <w:rPr>
          <w:rFonts w:ascii="UD デジタル 教科書体 NK-R" w:eastAsia="UD デジタル 教科書体 NK-R" w:hAnsi="ＭＳ 明朝" w:hint="eastAsia"/>
          <w:szCs w:val="21"/>
        </w:rPr>
        <w:t xml:space="preserve"> </w:t>
      </w:r>
      <w:bookmarkStart w:id="0" w:name="_GoBack"/>
      <w:bookmarkEnd w:id="0"/>
      <w:r w:rsidR="00993576">
        <w:rPr>
          <w:rFonts w:ascii="UD デジタル 教科書体 NK-R" w:eastAsia="UD デジタル 教科書体 NK-R" w:hAnsi="ＭＳ 明朝" w:hint="eastAsia"/>
          <w:szCs w:val="21"/>
        </w:rPr>
        <w:t>上里　彩夏</w:t>
      </w:r>
    </w:p>
    <w:p w:rsidR="00162508" w:rsidRDefault="00162508" w:rsidP="00146BB9">
      <w:pPr>
        <w:tabs>
          <w:tab w:val="left" w:pos="4820"/>
        </w:tabs>
        <w:adjustRightInd w:val="0"/>
        <w:snapToGrid w:val="0"/>
        <w:jc w:val="left"/>
        <w:textAlignment w:val="baseline"/>
        <w:rPr>
          <w:rFonts w:ascii="UD デジタル 教科書体 NK-R" w:eastAsia="UD デジタル 教科書体 NK-R"/>
        </w:rPr>
      </w:pPr>
      <w:r w:rsidRPr="005838A8">
        <w:rPr>
          <w:rFonts w:ascii="ＭＳ 明朝" w:hAnsi="ＭＳ 明朝" w:cs="ＭＳ 明朝" w:hint="eastAsia"/>
        </w:rPr>
        <w:t>❑</w:t>
      </w:r>
      <w:r w:rsidR="008070F1" w:rsidRPr="00CC3FA2">
        <w:rPr>
          <w:rFonts w:ascii="ＭＳ 明朝" w:hAnsi="ＭＳ 明朝" w:cs="ＭＳ 明朝" w:hint="eastAsia"/>
          <w:kern w:val="0"/>
          <w:fitText w:val="1161" w:id="-1453110527"/>
        </w:rPr>
        <w:t>【</w:t>
      </w:r>
      <w:r w:rsidR="00AA2801" w:rsidRPr="00CC3FA2">
        <w:rPr>
          <w:rFonts w:ascii="UD デジタル 教科書体 NK-R" w:eastAsia="UD デジタル 教科書体 NK-R" w:hint="eastAsia"/>
          <w:kern w:val="0"/>
          <w:fitText w:val="1161" w:id="-1453110527"/>
        </w:rPr>
        <w:t>トピックス</w:t>
      </w:r>
      <w:r w:rsidR="008070F1" w:rsidRPr="00CC3FA2">
        <w:rPr>
          <w:rFonts w:ascii="UD デジタル 教科書体 NK-R" w:eastAsia="UD デジタル 教科書体 NK-R" w:hint="eastAsia"/>
          <w:kern w:val="0"/>
          <w:fitText w:val="1161" w:id="-1453110527"/>
        </w:rPr>
        <w:t>】</w:t>
      </w:r>
      <w:r w:rsidR="00C67E0B" w:rsidRPr="00C67E0B">
        <w:rPr>
          <w:rFonts w:ascii="UD デジタル 教科書体 NK-R" w:eastAsia="UD デジタル 教科書体 NK-R" w:hAnsi="HGP創英角ｺﾞｼｯｸUB" w:hint="eastAsia"/>
          <w:szCs w:val="21"/>
        </w:rPr>
        <w:t>依存症者の家族支援</w:t>
      </w:r>
      <w:r w:rsidR="00146BB9">
        <w:rPr>
          <w:rFonts w:ascii="UD デジタル 教科書体 NK-R" w:eastAsia="UD デジタル 教科書体 NK-R" w:hAnsi="HGP創英角ｺﾞｼｯｸUB" w:hint="eastAsia"/>
          <w:szCs w:val="21"/>
        </w:rPr>
        <w:t xml:space="preserve">　</w:t>
      </w:r>
      <w:r w:rsidR="00971507">
        <w:rPr>
          <w:rFonts w:ascii="UD デジタル 教科書体 NK-R" w:eastAsia="UD デジタル 教科書体 NK-R" w:hint="eastAsia"/>
        </w:rPr>
        <w:t xml:space="preserve">　　　　　　</w:t>
      </w:r>
      <w:r w:rsidR="00FE24A9">
        <w:rPr>
          <w:rFonts w:ascii="UD デジタル 教科書体 NK-R" w:eastAsia="UD デジタル 教科書体 NK-R" w:hint="eastAsia"/>
        </w:rPr>
        <w:t xml:space="preserve">　　　　　　　　　　　</w:t>
      </w:r>
      <w:r w:rsidR="00A91259">
        <w:rPr>
          <w:rFonts w:ascii="UD デジタル 教科書体 NK-R" w:eastAsia="UD デジタル 教科書体 NK-R" w:hint="eastAsia"/>
        </w:rPr>
        <w:t>精神保健福祉センター</w:t>
      </w:r>
      <w:r w:rsidR="0045058E">
        <w:rPr>
          <w:rFonts w:ascii="UD デジタル 教科書体 NK-R" w:eastAsia="UD デジタル 教科書体 NK-R" w:hint="eastAsia"/>
        </w:rPr>
        <w:t>依存症相談員</w:t>
      </w:r>
    </w:p>
    <w:p w:rsidR="00162508" w:rsidRPr="005838A8" w:rsidRDefault="00162508" w:rsidP="006222E7">
      <w:pPr>
        <w:tabs>
          <w:tab w:val="left" w:pos="4820"/>
        </w:tabs>
        <w:adjustRightInd w:val="0"/>
        <w:snapToGrid w:val="0"/>
        <w:jc w:val="left"/>
        <w:textAlignment w:val="baseline"/>
        <w:rPr>
          <w:rFonts w:ascii="UD デジタル 教科書体 NK-R" w:eastAsia="UD デジタル 教科書体 NK-R"/>
        </w:rPr>
      </w:pPr>
      <w:r w:rsidRPr="005838A8">
        <w:rPr>
          <w:rFonts w:ascii="ＭＳ 明朝" w:hAnsi="ＭＳ 明朝" w:cs="ＭＳ 明朝" w:hint="eastAsia"/>
          <w:szCs w:val="21"/>
        </w:rPr>
        <w:t>❑</w:t>
      </w:r>
      <w:r w:rsidR="008070F1">
        <w:rPr>
          <w:rFonts w:ascii="ＭＳ 明朝" w:hAnsi="ＭＳ 明朝" w:cs="ＭＳ 明朝" w:hint="eastAsia"/>
          <w:szCs w:val="21"/>
        </w:rPr>
        <w:t>【</w:t>
      </w:r>
      <w:r w:rsidRPr="005838A8">
        <w:rPr>
          <w:rFonts w:ascii="UD デジタル 教科書体 NK-R" w:eastAsia="UD デジタル 教科書体 NK-R" w:hAnsi="UD デジタル 教科書体 NK-R" w:cs="UD デジタル 教科書体 NK-R" w:hint="eastAsia"/>
          <w:szCs w:val="21"/>
        </w:rPr>
        <w:t>ト</w:t>
      </w:r>
      <w:r w:rsidRPr="005838A8">
        <w:rPr>
          <w:rFonts w:ascii="UD デジタル 教科書体 NK-R" w:eastAsia="UD デジタル 教科書体 NK-R" w:hAnsi="ＭＳ 明朝" w:hint="eastAsia"/>
          <w:szCs w:val="21"/>
        </w:rPr>
        <w:t>ピックス</w:t>
      </w:r>
      <w:r w:rsidR="008070F1">
        <w:rPr>
          <w:rFonts w:ascii="UD デジタル 教科書体 NK-R" w:eastAsia="UD デジタル 教科書体 NK-R" w:hAnsi="ＭＳ 明朝" w:hint="eastAsia"/>
          <w:szCs w:val="21"/>
        </w:rPr>
        <w:t>】</w:t>
      </w:r>
      <w:r w:rsidR="00AA2801">
        <w:rPr>
          <w:rFonts w:ascii="UD デジタル 教科書体 NK-R" w:eastAsia="UD デジタル 教科書体 NK-R" w:hAnsi="ＭＳ 明朝" w:hint="eastAsia"/>
          <w:szCs w:val="21"/>
        </w:rPr>
        <w:t xml:space="preserve">思春期精神保健セミナー実施報告　　</w:t>
      </w:r>
      <w:r w:rsidR="006222E7">
        <w:rPr>
          <w:rFonts w:ascii="UD デジタル 教科書体 NK-R" w:eastAsia="UD デジタル 教科書体 NK-R" w:hAnsi="ＭＳ 明朝" w:hint="eastAsia"/>
          <w:szCs w:val="21"/>
        </w:rPr>
        <w:t xml:space="preserve">　　　　　　　　　　　　　</w:t>
      </w:r>
      <w:r w:rsidR="00AA2801">
        <w:rPr>
          <w:rFonts w:ascii="UD デジタル 教科書体 NK-R" w:eastAsia="UD デジタル 教科書体 NK-R" w:hAnsi="ＭＳ 明朝" w:hint="eastAsia"/>
          <w:szCs w:val="21"/>
        </w:rPr>
        <w:t>精神保健福祉センター</w:t>
      </w:r>
      <w:r w:rsidR="006222E7">
        <w:rPr>
          <w:rFonts w:ascii="UD デジタル 教科書体 NK-R" w:eastAsia="UD デジタル 教科書体 NK-R" w:hAnsi="ＭＳ 明朝" w:hint="eastAsia"/>
          <w:szCs w:val="21"/>
        </w:rPr>
        <w:t>担当</w:t>
      </w:r>
    </w:p>
    <w:p w:rsidR="00162508" w:rsidRDefault="00162508" w:rsidP="006005DE">
      <w:pPr>
        <w:jc w:val="left"/>
        <w:rPr>
          <w:rFonts w:ascii="UD デジタル 教科書体 NK-R" w:eastAsia="UD デジタル 教科書体 NK-R" w:hAnsi="ＭＳ 明朝"/>
          <w:szCs w:val="21"/>
        </w:rPr>
      </w:pPr>
      <w:r w:rsidRPr="005838A8">
        <w:rPr>
          <w:rFonts w:ascii="ＭＳ 明朝" w:hAnsi="ＭＳ 明朝" w:cs="ＭＳ 明朝" w:hint="eastAsia"/>
          <w:szCs w:val="21"/>
        </w:rPr>
        <w:t>❑</w:t>
      </w:r>
      <w:r w:rsidR="008070F1" w:rsidRPr="00CC3FA2">
        <w:rPr>
          <w:rFonts w:ascii="ＭＳ 明朝" w:hAnsi="ＭＳ 明朝" w:cs="ＭＳ 明朝" w:hint="eastAsia"/>
          <w:spacing w:val="59"/>
          <w:kern w:val="0"/>
          <w:szCs w:val="21"/>
          <w:fitText w:val="1161" w:id="-1453111039"/>
        </w:rPr>
        <w:t>【</w:t>
      </w:r>
      <w:r w:rsidRPr="00CC3FA2">
        <w:rPr>
          <w:rFonts w:ascii="UD デジタル 教科書体 NK-R" w:eastAsia="UD デジタル 教科書体 NK-R" w:hAnsi="UD デジタル 教科書体 NK-R" w:cs="UD デジタル 教科書体 NK-R" w:hint="eastAsia"/>
          <w:spacing w:val="59"/>
          <w:kern w:val="0"/>
          <w:szCs w:val="21"/>
          <w:fitText w:val="1161" w:id="-1453111039"/>
        </w:rPr>
        <w:t>コ</w:t>
      </w:r>
      <w:r w:rsidRPr="00CC3FA2">
        <w:rPr>
          <w:rFonts w:ascii="UD デジタル 教科書体 NK-R" w:eastAsia="UD デジタル 教科書体 NK-R" w:hAnsi="ＭＳ 明朝" w:hint="eastAsia"/>
          <w:spacing w:val="59"/>
          <w:kern w:val="0"/>
          <w:szCs w:val="21"/>
          <w:fitText w:val="1161" w:id="-1453111039"/>
        </w:rPr>
        <w:t>ラム</w:t>
      </w:r>
      <w:r w:rsidR="008070F1" w:rsidRPr="00CC3FA2">
        <w:rPr>
          <w:rFonts w:ascii="UD デジタル 教科書体 NK-R" w:eastAsia="UD デジタル 教科書体 NK-R" w:hAnsi="ＭＳ 明朝" w:hint="eastAsia"/>
          <w:spacing w:val="-3"/>
          <w:kern w:val="0"/>
          <w:szCs w:val="21"/>
          <w:fitText w:val="1161" w:id="-1453111039"/>
        </w:rPr>
        <w:t>】</w:t>
      </w:r>
      <w:r w:rsidR="00CC3FA2">
        <w:rPr>
          <w:rFonts w:ascii="UD デジタル 教科書体 NK-R" w:eastAsia="UD デジタル 教科書体 NK-R" w:hAnsi="ＭＳ 明朝" w:hint="eastAsia"/>
          <w:szCs w:val="21"/>
        </w:rPr>
        <w:t>うつ病の治療</w:t>
      </w:r>
      <w:r w:rsidR="00460E3C">
        <w:rPr>
          <w:rFonts w:ascii="UD デジタル 教科書体 NK-R" w:eastAsia="UD デジタル 教科書体 NK-R" w:hAnsi="ＭＳ 明朝" w:hint="eastAsia"/>
          <w:szCs w:val="21"/>
        </w:rPr>
        <w:t xml:space="preserve">　　　　　　　　　　</w:t>
      </w:r>
      <w:r w:rsidR="006005DE">
        <w:rPr>
          <w:rFonts w:ascii="UD デジタル 教科書体 NK-R" w:eastAsia="UD デジタル 教科書体 NK-R" w:hAnsi="ＭＳ 明朝" w:hint="eastAsia"/>
          <w:szCs w:val="21"/>
        </w:rPr>
        <w:t>精神</w:t>
      </w:r>
      <w:r w:rsidRPr="005838A8">
        <w:rPr>
          <w:rFonts w:ascii="UD デジタル 教科書体 NK-R" w:eastAsia="UD デジタル 教科書体 NK-R" w:hAnsi="ＭＳ 明朝" w:hint="eastAsia"/>
          <w:szCs w:val="21"/>
        </w:rPr>
        <w:t>保健福祉センター</w:t>
      </w:r>
      <w:r w:rsidR="00AA2801">
        <w:rPr>
          <w:rFonts w:ascii="UD デジタル 教科書体 NK-R" w:eastAsia="UD デジタル 教科書体 NK-R" w:hAnsi="ＭＳ 明朝" w:hint="eastAsia"/>
          <w:szCs w:val="21"/>
        </w:rPr>
        <w:t xml:space="preserve">所長　</w:t>
      </w:r>
      <w:r w:rsidR="00CC3FA2">
        <w:rPr>
          <w:rFonts w:ascii="UD デジタル 教科書体 NK-R" w:eastAsia="UD デジタル 教科書体 NK-R" w:hAnsi="ＭＳ 明朝" w:hint="eastAsia"/>
          <w:szCs w:val="21"/>
        </w:rPr>
        <w:t xml:space="preserve"> </w:t>
      </w:r>
      <w:r w:rsidR="00CC3FA2">
        <w:rPr>
          <w:rFonts w:ascii="UD デジタル 教科書体 NK-R" w:eastAsia="UD デジタル 教科書体 NK-R" w:hAnsi="ＭＳ 明朝"/>
          <w:szCs w:val="21"/>
        </w:rPr>
        <w:t xml:space="preserve">              </w:t>
      </w:r>
      <w:r w:rsidR="00AA2801">
        <w:rPr>
          <w:rFonts w:ascii="UD デジタル 教科書体 NK-R" w:eastAsia="UD デジタル 教科書体 NK-R" w:hAnsi="ＭＳ 明朝" w:hint="eastAsia"/>
          <w:szCs w:val="21"/>
        </w:rPr>
        <w:t>畑　哲信</w:t>
      </w:r>
    </w:p>
    <w:p w:rsidR="008070F1" w:rsidRPr="005838A8" w:rsidRDefault="008070F1" w:rsidP="008070F1">
      <w:pPr>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CC3FA2">
        <w:rPr>
          <w:rFonts w:ascii="UD デジタル 教科書体 NK-R" w:eastAsia="UD デジタル 教科書体 NK-R" w:hAnsi="ＭＳ 明朝" w:hint="eastAsia"/>
          <w:szCs w:val="21"/>
        </w:rPr>
        <w:t xml:space="preserve">　</w:t>
      </w:r>
      <w:r w:rsidR="00CC3FA2" w:rsidRPr="00CC3FA2">
        <w:rPr>
          <w:rFonts w:ascii="UD デジタル 教科書体 NK-R" w:eastAsia="UD デジタル 教科書体 NK-R" w:hAnsi="ＭＳ 明朝" w:hint="eastAsia"/>
          <w:spacing w:val="96"/>
          <w:kern w:val="0"/>
          <w:szCs w:val="21"/>
          <w:fitText w:val="1161" w:id="-1453110271"/>
        </w:rPr>
        <w:t>【連載</w:t>
      </w:r>
      <w:r w:rsidR="000B501F" w:rsidRPr="00CC3FA2">
        <w:rPr>
          <w:rFonts w:ascii="UD デジタル 教科書体 NK-R" w:eastAsia="UD デジタル 教科書体 NK-R" w:hAnsi="ＭＳ 明朝" w:hint="eastAsia"/>
          <w:spacing w:val="1"/>
          <w:kern w:val="0"/>
          <w:szCs w:val="21"/>
          <w:fitText w:val="1161" w:id="-1453110271"/>
        </w:rPr>
        <w:t>】</w:t>
      </w:r>
      <w:r w:rsidR="00997EAB">
        <w:rPr>
          <w:rFonts w:ascii="UD デジタル 教科書体 NK-R" w:eastAsia="UD デジタル 教科書体 NK-R" w:hAnsi="ＭＳ 明朝" w:hint="eastAsia"/>
          <w:szCs w:val="21"/>
        </w:rPr>
        <w:t>福島県における</w:t>
      </w:r>
      <w:r w:rsidR="00AA2801">
        <w:rPr>
          <w:rFonts w:ascii="UD デジタル 教科書体 NK-R" w:eastAsia="UD デジタル 教科書体 NK-R" w:hAnsi="ＭＳ 明朝" w:hint="eastAsia"/>
          <w:szCs w:val="21"/>
        </w:rPr>
        <w:t>ピア</w:t>
      </w:r>
      <w:r w:rsidR="00997EAB">
        <w:rPr>
          <w:rFonts w:ascii="UD デジタル 教科書体 NK-R" w:eastAsia="UD デジタル 教科書体 NK-R" w:hAnsi="ＭＳ 明朝" w:hint="eastAsia"/>
          <w:szCs w:val="21"/>
        </w:rPr>
        <w:t>サポート</w:t>
      </w:r>
      <w:r w:rsidR="00AA2801">
        <w:rPr>
          <w:rFonts w:ascii="UD デジタル 教科書体 NK-R" w:eastAsia="UD デジタル 教科書体 NK-R" w:hAnsi="ＭＳ 明朝" w:hint="eastAsia"/>
          <w:szCs w:val="21"/>
        </w:rPr>
        <w:t>活動</w:t>
      </w:r>
      <w:r w:rsidR="00997EAB">
        <w:rPr>
          <w:rFonts w:ascii="UD デジタル 教科書体 NK-R" w:eastAsia="UD デジタル 教科書体 NK-R" w:hAnsi="ＭＳ 明朝" w:hint="eastAsia"/>
          <w:szCs w:val="21"/>
        </w:rPr>
        <w:t>の紹介④</w:t>
      </w:r>
      <w:r w:rsidR="006005DE">
        <w:rPr>
          <w:rFonts w:ascii="UD デジタル 教科書体 NK-R" w:eastAsia="UD デジタル 教科書体 NK-R" w:hAnsi="ＭＳ 明朝" w:hint="eastAsia"/>
          <w:szCs w:val="21"/>
        </w:rPr>
        <w:t xml:space="preserve">　</w:t>
      </w:r>
      <w:r w:rsidR="00CC3FA2">
        <w:rPr>
          <w:rFonts w:ascii="UD デジタル 教科書体 NK-R" w:eastAsia="UD デジタル 教科書体 NK-R" w:hAnsi="ＭＳ 明朝" w:hint="eastAsia"/>
          <w:szCs w:val="21"/>
        </w:rPr>
        <w:t xml:space="preserve">　　　　　　</w:t>
      </w:r>
      <w:r w:rsidR="006222E7">
        <w:rPr>
          <w:rFonts w:ascii="UD デジタル 教科書体 NK-R" w:eastAsia="UD デジタル 教科書体 NK-R" w:hAnsi="ＭＳ 明朝" w:hint="eastAsia"/>
          <w:szCs w:val="21"/>
        </w:rPr>
        <w:t xml:space="preserve">　</w:t>
      </w:r>
      <w:r w:rsidR="006005DE">
        <w:rPr>
          <w:rFonts w:ascii="UD デジタル 教科書体 NK-R" w:eastAsia="UD デジタル 教科書体 NK-R" w:hAnsi="ＭＳ 明朝" w:hint="eastAsia"/>
          <w:szCs w:val="21"/>
        </w:rPr>
        <w:t>精神保健福祉センター</w:t>
      </w:r>
      <w:r w:rsidR="006222E7">
        <w:rPr>
          <w:rFonts w:ascii="UD デジタル 教科書体 NK-R" w:eastAsia="UD デジタル 教科書体 NK-R" w:hAnsi="ＭＳ 明朝" w:hint="eastAsia"/>
          <w:szCs w:val="21"/>
        </w:rPr>
        <w:t>担当</w:t>
      </w:r>
    </w:p>
    <w:p w:rsidR="00162508" w:rsidRDefault="00162508" w:rsidP="008070F1">
      <w:pPr>
        <w:tabs>
          <w:tab w:val="left" w:pos="4820"/>
        </w:tabs>
        <w:adjustRightInd w:val="0"/>
        <w:snapToGrid w:val="0"/>
        <w:jc w:val="left"/>
        <w:textAlignment w:val="baseline"/>
        <w:rPr>
          <w:rFonts w:ascii="UD デジタル 教科書体 NK-R" w:eastAsia="UD デジタル 教科書体 NK-R" w:hAnsi="ＭＳ 明朝"/>
          <w:szCs w:val="21"/>
        </w:rPr>
      </w:pPr>
      <w:r w:rsidRPr="005838A8">
        <w:rPr>
          <w:rFonts w:ascii="ＭＳ 明朝" w:hAnsi="ＭＳ 明朝" w:cs="ＭＳ 明朝" w:hint="eastAsia"/>
          <w:szCs w:val="21"/>
        </w:rPr>
        <w:t>❑</w:t>
      </w:r>
      <w:r w:rsidRPr="005838A8">
        <w:rPr>
          <w:rFonts w:ascii="UD デジタル 教科書体 NK-R" w:eastAsia="UD デジタル 教科書体 NK-R" w:hAnsi="UD デジタル 教科書体 NK-R" w:cs="UD デジタル 教科書体 NK-R" w:hint="eastAsia"/>
          <w:szCs w:val="21"/>
        </w:rPr>
        <w:t>令和</w:t>
      </w:r>
      <w:r w:rsidR="002A7DF8">
        <w:rPr>
          <w:rFonts w:ascii="UD デジタル 教科書体 NK-R" w:eastAsia="UD デジタル 教科書体 NK-R" w:hAnsi="ＭＳ 明朝" w:hint="eastAsia"/>
          <w:szCs w:val="21"/>
        </w:rPr>
        <w:t>4</w:t>
      </w:r>
      <w:r w:rsidR="00AA2801">
        <w:rPr>
          <w:rFonts w:ascii="UD デジタル 教科書体 NK-R" w:eastAsia="UD デジタル 教科書体 NK-R" w:hAnsi="ＭＳ 明朝" w:hint="eastAsia"/>
          <w:szCs w:val="21"/>
        </w:rPr>
        <w:t>年度事業計画（１０</w:t>
      </w:r>
      <w:r w:rsidRPr="005838A8">
        <w:rPr>
          <w:rFonts w:ascii="UD デジタル 教科書体 NK-R" w:eastAsia="UD デジタル 教科書体 NK-R" w:hAnsi="ＭＳ 明朝" w:hint="eastAsia"/>
          <w:szCs w:val="21"/>
        </w:rPr>
        <w:t>～</w:t>
      </w:r>
      <w:r w:rsidR="00AA2801">
        <w:rPr>
          <w:rFonts w:ascii="UD デジタル 教科書体 NK-R" w:eastAsia="UD デジタル 教科書体 NK-R" w:hAnsi="ＭＳ 明朝" w:hint="eastAsia"/>
          <w:szCs w:val="21"/>
        </w:rPr>
        <w:t>１２</w:t>
      </w:r>
      <w:r w:rsidRPr="005838A8">
        <w:rPr>
          <w:rFonts w:ascii="UD デジタル 教科書体 NK-R" w:eastAsia="UD デジタル 教科書体 NK-R" w:hAnsi="ＭＳ 明朝" w:hint="eastAsia"/>
          <w:szCs w:val="21"/>
        </w:rPr>
        <w:t>月予定）</w:t>
      </w:r>
    </w:p>
    <w:p w:rsidR="00DE1539" w:rsidRDefault="002D3EC7">
      <w:pPr>
        <w:rPr>
          <w:rFonts w:ascii="UD デジタル 教科書体 NK-R" w:eastAsia="UD デジタル 教科書体 NK-R" w:hAnsi="ＭＳ 明朝"/>
          <w:szCs w:val="21"/>
          <w:u w:val="dotDotDash"/>
        </w:rPr>
      </w:pPr>
      <w:r>
        <w:rPr>
          <w:rFonts w:ascii="ＭＳ 明朝" w:hAnsi="ＭＳ 明朝" w:cs="ＭＳ 明朝" w:hint="eastAsia"/>
          <w:noProof/>
          <w:szCs w:val="21"/>
        </w:rPr>
        <w:drawing>
          <wp:anchor distT="0" distB="0" distL="114300" distR="114300" simplePos="0" relativeHeight="251717632" behindDoc="0" locked="0" layoutInCell="1" allowOverlap="1">
            <wp:simplePos x="0" y="0"/>
            <wp:positionH relativeFrom="column">
              <wp:posOffset>-55319</wp:posOffset>
            </wp:positionH>
            <wp:positionV relativeFrom="paragraph">
              <wp:posOffset>102870</wp:posOffset>
            </wp:positionV>
            <wp:extent cx="5484439" cy="280670"/>
            <wp:effectExtent l="0" t="0" r="2540" b="5080"/>
            <wp:wrapNone/>
            <wp:docPr id="11" name="図 11" descr="C:\Users\207278\Desktop\line_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C:\Users\207278\Desktop\line_autumn2.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4439" cy="280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5CC0" w:rsidRDefault="006C24F0">
      <w:r>
        <w:rPr>
          <w:rFonts w:asciiTheme="minorHAnsi" w:eastAsiaTheme="minorEastAsia" w:hAnsiTheme="minorHAnsi" w:cstheme="minorBidi"/>
          <w:noProof/>
        </w:rPr>
        <mc:AlternateContent>
          <mc:Choice Requires="wpg">
            <w:drawing>
              <wp:anchor distT="0" distB="0" distL="114300" distR="114300" simplePos="0" relativeHeight="251652096" behindDoc="0" locked="0" layoutInCell="1" allowOverlap="1">
                <wp:simplePos x="0" y="0"/>
                <wp:positionH relativeFrom="column">
                  <wp:posOffset>-112981</wp:posOffset>
                </wp:positionH>
                <wp:positionV relativeFrom="paragraph">
                  <wp:posOffset>161534</wp:posOffset>
                </wp:positionV>
                <wp:extent cx="5598739" cy="1256665"/>
                <wp:effectExtent l="0" t="0" r="21590" b="19685"/>
                <wp:wrapNone/>
                <wp:docPr id="3" name="グループ化 3"/>
                <wp:cNvGraphicFramePr/>
                <a:graphic xmlns:a="http://schemas.openxmlformats.org/drawingml/2006/main">
                  <a:graphicData uri="http://schemas.microsoft.com/office/word/2010/wordprocessingGroup">
                    <wpg:wgp>
                      <wpg:cNvGrpSpPr/>
                      <wpg:grpSpPr>
                        <a:xfrm>
                          <a:off x="0" y="0"/>
                          <a:ext cx="5598739" cy="1256665"/>
                          <a:chOff x="0" y="0"/>
                          <a:chExt cx="5830570" cy="1141117"/>
                        </a:xfrm>
                      </wpg:grpSpPr>
                      <wps:wsp>
                        <wps:cNvPr id="1" name="横巻き 1"/>
                        <wps:cNvSpPr/>
                        <wps:spPr>
                          <a:xfrm>
                            <a:off x="0" y="0"/>
                            <a:ext cx="5830570" cy="1141117"/>
                          </a:xfrm>
                          <a:prstGeom prst="horizontalScrol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60575" y="193785"/>
                            <a:ext cx="5669948" cy="780249"/>
                          </a:xfrm>
                          <a:prstGeom prst="rect">
                            <a:avLst/>
                          </a:prstGeom>
                          <a:noFill/>
                          <a:ln w="6350">
                            <a:noFill/>
                          </a:ln>
                        </wps:spPr>
                        <wps:txbx>
                          <w:txbxContent>
                            <w:p w:rsidR="00CA2F00" w:rsidRPr="006C24F0" w:rsidRDefault="006C24F0" w:rsidP="00360198">
                              <w:pPr>
                                <w:jc w:val="left"/>
                                <w:rPr>
                                  <w:rFonts w:ascii="UD デジタル 教科書体 NK-R" w:eastAsia="UD デジタル 教科書体 NK-R" w:cstheme="minorBidi"/>
                                  <w:sz w:val="28"/>
                                  <w:szCs w:val="21"/>
                                </w:rPr>
                              </w:pPr>
                              <w:r>
                                <w:rPr>
                                  <w:rFonts w:ascii="UD デジタル 教科書体 NK-R" w:eastAsia="UD デジタル 教科書体 NK-R" w:cstheme="minorBidi" w:hint="eastAsia"/>
                                  <w:sz w:val="28"/>
                                  <w:szCs w:val="21"/>
                                </w:rPr>
                                <w:t>【特集】</w:t>
                              </w:r>
                              <w:r w:rsidR="00CA2F00" w:rsidRPr="00CA2F00">
                                <w:rPr>
                                  <w:rFonts w:ascii="UD デジタル 教科書体 NK-R" w:eastAsia="UD デジタル 教科書体 NK-R" w:hint="eastAsia"/>
                                  <w:sz w:val="28"/>
                                  <w:szCs w:val="28"/>
                                </w:rPr>
                                <w:t>最も基本的な自殺対策「話を受け止める」</w:t>
                              </w:r>
                            </w:p>
                            <w:p w:rsidR="00D0500C" w:rsidRPr="006C24F0" w:rsidRDefault="006C24F0" w:rsidP="006C24F0">
                              <w:pPr>
                                <w:jc w:val="right"/>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精神保健福祉</w:t>
                              </w:r>
                              <w:r>
                                <w:rPr>
                                  <w:rFonts w:ascii="UD デジタル 教科書体 NK-R" w:eastAsia="UD デジタル 教科書体 NK-R" w:hAnsiTheme="minorEastAsia"/>
                                  <w:sz w:val="22"/>
                                </w:rPr>
                                <w:t>センター</w:t>
                              </w:r>
                              <w:r>
                                <w:rPr>
                                  <w:rFonts w:ascii="UD デジタル 教科書体 NK-R" w:eastAsia="UD デジタル 教科書体 NK-R" w:hAnsiTheme="minorEastAsia" w:hint="eastAsia"/>
                                  <w:sz w:val="22"/>
                                </w:rPr>
                                <w:t>自殺対策</w:t>
                              </w:r>
                              <w:r>
                                <w:rPr>
                                  <w:rFonts w:ascii="UD デジタル 教科書体 NK-R" w:eastAsia="UD デジタル 教科書体 NK-R" w:hAnsiTheme="minorEastAsia"/>
                                  <w:sz w:val="22"/>
                                </w:rPr>
                                <w:t>連携推進員</w:t>
                              </w:r>
                              <w:r>
                                <w:rPr>
                                  <w:rFonts w:ascii="UD デジタル 教科書体 NK-R" w:eastAsia="UD デジタル 教科書体 NK-R" w:hAnsiTheme="minorEastAsia" w:hint="eastAsia"/>
                                  <w:sz w:val="22"/>
                                </w:rPr>
                                <w:t xml:space="preserve">　</w:t>
                              </w:r>
                              <w:r>
                                <w:rPr>
                                  <w:rFonts w:ascii="UD デジタル 教科書体 NK-R" w:eastAsia="UD デジタル 教科書体 NK-R" w:hAnsiTheme="minorEastAsia"/>
                                  <w:sz w:val="22"/>
                                </w:rPr>
                                <w:t>上里</w:t>
                              </w:r>
                              <w:r>
                                <w:rPr>
                                  <w:rFonts w:ascii="UD デジタル 教科書体 NK-R" w:eastAsia="UD デジタル 教科書体 NK-R" w:hAnsiTheme="minorEastAsia" w:hint="eastAsia"/>
                                  <w:sz w:val="22"/>
                                </w:rPr>
                                <w:t xml:space="preserve">　彩</w:t>
                              </w:r>
                              <w:r>
                                <w:rPr>
                                  <w:rFonts w:ascii="UD デジタル 教科書体 NK-R" w:eastAsia="UD デジタル 教科書体 NK-R" w:hAnsiTheme="minorEastAsia"/>
                                  <w:sz w:val="22"/>
                                </w:rPr>
                                <w:t>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8.9pt;margin-top:12.7pt;width:440.85pt;height:98.95pt;z-index:251652096;mso-width-relative:margin;mso-height-relative:margin" coordsize="58305,1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width:58305;height:11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" fillcolor="#bdd6ee [1300]" strokecolor="#1f4d78 [1604]" strokeweight="1pt">
                  <v:stroke joinstyle="miter"/>
                </v:shape>
                <v:shapetype id="_x0000_t202" coordsize="21600,21600" o:spt="202" path="m,l,21600r21600,l21600,xe">
                  <v:stroke joinstyle="miter"/>
                  <v:path gradientshapeok="t" o:connecttype="rect"/>
                </v:shapetype>
                <v:shape id="テキスト ボックス 2" o:spid="_x0000_s1028" type="#_x0000_t202" style="position:absolute;left:1605;top:1937;width:56700;height:7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CA2F00" w:rsidRPr="006C24F0" w:rsidRDefault="006C24F0" w:rsidP="00360198">
                        <w:pPr>
                          <w:jc w:val="left"/>
                          <w:rPr>
                            <w:rFonts w:ascii="UD デジタル 教科書体 NK-R" w:eastAsia="UD デジタル 教科書体 NK-R" w:cstheme="minorBidi"/>
                            <w:sz w:val="28"/>
                            <w:szCs w:val="21"/>
                          </w:rPr>
                        </w:pPr>
                        <w:r>
                          <w:rPr>
                            <w:rFonts w:ascii="UD デジタル 教科書体 NK-R" w:eastAsia="UD デジタル 教科書体 NK-R" w:cstheme="minorBidi" w:hint="eastAsia"/>
                            <w:sz w:val="28"/>
                            <w:szCs w:val="21"/>
                          </w:rPr>
                          <w:t>【特集】</w:t>
                        </w:r>
                        <w:r w:rsidR="00CA2F00" w:rsidRPr="00CA2F00">
                          <w:rPr>
                            <w:rFonts w:ascii="UD デジタル 教科書体 NK-R" w:eastAsia="UD デジタル 教科書体 NK-R" w:hint="eastAsia"/>
                            <w:sz w:val="28"/>
                            <w:szCs w:val="28"/>
                          </w:rPr>
                          <w:t>最も基本的な自殺対策「話を受け止める」</w:t>
                        </w:r>
                      </w:p>
                      <w:p w:rsidR="00D0500C" w:rsidRPr="006C24F0" w:rsidRDefault="006C24F0" w:rsidP="006C24F0">
                        <w:pPr>
                          <w:jc w:val="right"/>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精神保健福祉</w:t>
                        </w:r>
                        <w:r>
                          <w:rPr>
                            <w:rFonts w:ascii="UD デジタル 教科書体 NK-R" w:eastAsia="UD デジタル 教科書体 NK-R" w:hAnsiTheme="minorEastAsia"/>
                            <w:sz w:val="22"/>
                          </w:rPr>
                          <w:t>センター</w:t>
                        </w:r>
                        <w:r>
                          <w:rPr>
                            <w:rFonts w:ascii="UD デジタル 教科書体 NK-R" w:eastAsia="UD デジタル 教科書体 NK-R" w:hAnsiTheme="minorEastAsia" w:hint="eastAsia"/>
                            <w:sz w:val="22"/>
                          </w:rPr>
                          <w:t>自殺対策</w:t>
                        </w:r>
                        <w:r>
                          <w:rPr>
                            <w:rFonts w:ascii="UD デジタル 教科書体 NK-R" w:eastAsia="UD デジタル 教科書体 NK-R" w:hAnsiTheme="minorEastAsia"/>
                            <w:sz w:val="22"/>
                          </w:rPr>
                          <w:t>連携推進員</w:t>
                        </w:r>
                        <w:r>
                          <w:rPr>
                            <w:rFonts w:ascii="UD デジタル 教科書体 NK-R" w:eastAsia="UD デジタル 教科書体 NK-R" w:hAnsiTheme="minorEastAsia" w:hint="eastAsia"/>
                            <w:sz w:val="22"/>
                          </w:rPr>
                          <w:t xml:space="preserve">　</w:t>
                        </w:r>
                        <w:r>
                          <w:rPr>
                            <w:rFonts w:ascii="UD デジタル 教科書体 NK-R" w:eastAsia="UD デジタル 教科書体 NK-R" w:hAnsiTheme="minorEastAsia"/>
                            <w:sz w:val="22"/>
                          </w:rPr>
                          <w:t>上里</w:t>
                        </w:r>
                        <w:r>
                          <w:rPr>
                            <w:rFonts w:ascii="UD デジタル 教科書体 NK-R" w:eastAsia="UD デジタル 教科書体 NK-R" w:hAnsiTheme="minorEastAsia" w:hint="eastAsia"/>
                            <w:sz w:val="22"/>
                          </w:rPr>
                          <w:t xml:space="preserve">　彩</w:t>
                        </w:r>
                        <w:r>
                          <w:rPr>
                            <w:rFonts w:ascii="UD デジタル 教科書体 NK-R" w:eastAsia="UD デジタル 教科書体 NK-R" w:hAnsiTheme="minorEastAsia"/>
                            <w:sz w:val="22"/>
                          </w:rPr>
                          <w:t>夏</w:t>
                        </w:r>
                      </w:p>
                    </w:txbxContent>
                  </v:textbox>
                </v:shape>
              </v:group>
            </w:pict>
          </mc:Fallback>
        </mc:AlternateContent>
      </w:r>
    </w:p>
    <w:p w:rsidR="003C1E4A" w:rsidRPr="003C1E4A" w:rsidRDefault="003C1E4A" w:rsidP="003C1E4A">
      <w:pPr>
        <w:jc w:val="center"/>
        <w:rPr>
          <w:rFonts w:asciiTheme="minorHAnsi" w:eastAsiaTheme="minorEastAsia" w:hAnsiTheme="minorHAnsi" w:cstheme="minorBidi"/>
        </w:rPr>
      </w:pPr>
    </w:p>
    <w:p w:rsidR="003C1E4A" w:rsidRDefault="003C1E4A" w:rsidP="003C1E4A">
      <w:pPr>
        <w:rPr>
          <w:rFonts w:asciiTheme="minorHAnsi" w:eastAsiaTheme="minorEastAsia" w:hAnsiTheme="minorHAnsi" w:cstheme="minorBidi"/>
        </w:rPr>
      </w:pPr>
    </w:p>
    <w:p w:rsidR="00495794" w:rsidRDefault="00495794" w:rsidP="003C1E4A">
      <w:pPr>
        <w:rPr>
          <w:rFonts w:asciiTheme="minorHAnsi" w:eastAsiaTheme="minorEastAsia" w:hAnsiTheme="minorHAnsi" w:cstheme="minorBidi"/>
        </w:rPr>
      </w:pPr>
    </w:p>
    <w:p w:rsidR="00D0500C" w:rsidRPr="003C1E4A" w:rsidRDefault="00D0500C" w:rsidP="003C1E4A">
      <w:pPr>
        <w:rPr>
          <w:rFonts w:asciiTheme="minorHAnsi" w:eastAsiaTheme="minorEastAsia" w:hAnsiTheme="minorHAnsi" w:cstheme="minorBidi"/>
        </w:rPr>
      </w:pPr>
    </w:p>
    <w:p w:rsidR="00851CC6" w:rsidRPr="00712792" w:rsidRDefault="003C1E4A" w:rsidP="003C1E4A">
      <w:pPr>
        <w:rPr>
          <w:rFonts w:ascii="UD デジタル 教科書体 NK-R" w:eastAsia="UD デジタル 教科書体 NK-R" w:hAnsiTheme="minorHAnsi" w:cstheme="minorBidi"/>
        </w:rPr>
      </w:pPr>
      <w:r w:rsidRPr="00712792">
        <w:rPr>
          <w:rFonts w:ascii="UD デジタル 教科書体 NK-R" w:eastAsia="UD デジタル 教科書体 NK-R" w:hAnsiTheme="minorHAnsi" w:cstheme="minorBidi" w:hint="eastAsia"/>
        </w:rPr>
        <w:t xml:space="preserve">　</w:t>
      </w:r>
    </w:p>
    <w:p w:rsidR="00CA2F00" w:rsidRPr="00712792" w:rsidRDefault="00CA2F00" w:rsidP="003C1E4A">
      <w:pPr>
        <w:rPr>
          <w:rFonts w:ascii="UD デジタル 教科書体 NK-R" w:eastAsia="UD デジタル 教科書体 NK-R" w:hAnsiTheme="minorHAnsi" w:cstheme="minorBidi"/>
        </w:rPr>
      </w:pPr>
    </w:p>
    <w:p w:rsidR="00CA2F00" w:rsidRPr="00712792" w:rsidRDefault="00CA2F00" w:rsidP="00CA2F00">
      <w:pPr>
        <w:ind w:firstLineChars="100" w:firstLine="210"/>
        <w:rPr>
          <w:rFonts w:ascii="UD デジタル 教科書体 NK-R" w:eastAsia="UD デジタル 教科書体 NK-R"/>
        </w:rPr>
      </w:pPr>
      <w:r w:rsidRPr="00712792">
        <w:rPr>
          <w:rFonts w:ascii="UD デジタル 教科書体 NK-R" w:eastAsia="UD デジタル 教科書体 NK-R" w:hint="eastAsia"/>
        </w:rPr>
        <w:t>誰かから死にたい気持ちを打ち明けられてからが自殺対策だと思っていませんか？自殺対策はもっとずっと前の段階（日常生活）から始められます。</w:t>
      </w:r>
    </w:p>
    <w:p w:rsidR="00CA2F00" w:rsidRPr="00712792" w:rsidRDefault="00CA2F00" w:rsidP="00CA2F00">
      <w:pPr>
        <w:ind w:firstLineChars="100" w:firstLine="210"/>
        <w:rPr>
          <w:rFonts w:ascii="UD デジタル 教科書体 NK-R" w:eastAsia="UD デジタル 教科書体 NK-R"/>
        </w:rPr>
      </w:pPr>
      <w:r w:rsidRPr="00712792">
        <w:rPr>
          <w:rFonts w:ascii="UD デジタル 教科書体 NK-R" w:eastAsia="UD デジタル 教科書体 NK-R" w:hint="eastAsia"/>
        </w:rPr>
        <w:t>基本的な自殺対策の方法は、話している相手の話を受け止めることです。「専門性が必要なのでは…」と心配する人がいるかもしれませんが、必要なのは精神疾患の知識やリスク評価の技術ではなく、受け止める言葉を言い慣れることです。</w:t>
      </w:r>
    </w:p>
    <w:p w:rsidR="00CA2F00" w:rsidRDefault="00CA2F00" w:rsidP="00CA2F00"/>
    <w:p w:rsidR="00CA2F00" w:rsidRPr="00A9752D" w:rsidRDefault="00CA2F00" w:rsidP="00CA2F00">
      <w:pPr>
        <w:rPr>
          <w:rFonts w:ascii="UD デジタル 教科書体 NP-R" w:eastAsia="UD デジタル 教科書体 NP-R"/>
          <w:sz w:val="20"/>
        </w:rPr>
      </w:pPr>
    </w:p>
    <w:p w:rsidR="00CA2F00" w:rsidRDefault="00CA2F00" w:rsidP="00CA2F00">
      <w:pPr>
        <w:rPr>
          <w:rFonts w:ascii="BIZ UDPゴシック" w:eastAsia="BIZ UDPゴシック" w:hAnsi="BIZ UDPゴシック"/>
        </w:rPr>
      </w:pPr>
      <w:r w:rsidRPr="00205845">
        <w:rPr>
          <w:rFonts w:ascii="BIZ UDPゴシック" w:eastAsia="BIZ UDPゴシック" w:hAnsi="BIZ UDPゴシック"/>
          <w:noProof/>
        </w:rPr>
        <w:lastRenderedPageBreak/>
        <w:drawing>
          <wp:anchor distT="0" distB="0" distL="114300" distR="114300" simplePos="0" relativeHeight="251741184" behindDoc="0" locked="0" layoutInCell="1" allowOverlap="1" wp14:anchorId="03C8211B" wp14:editId="2FAACBB9">
            <wp:simplePos x="0" y="0"/>
            <wp:positionH relativeFrom="margin">
              <wp:align>left</wp:align>
            </wp:positionH>
            <wp:positionV relativeFrom="paragraph">
              <wp:posOffset>17780</wp:posOffset>
            </wp:positionV>
            <wp:extent cx="632831" cy="900000"/>
            <wp:effectExtent l="38100" t="19050" r="15240" b="3365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ガイドブック高校生版_表紙.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2831" cy="900000"/>
                    </a:xfrm>
                    <a:prstGeom prst="rect">
                      <a:avLst/>
                    </a:prstGeom>
                    <a:effectLst>
                      <a:outerShdw blurRad="12700" dist="127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D76826">
        <w:rPr>
          <w:rFonts w:ascii="BIZ UDPゴシック" w:eastAsia="BIZ UDPゴシック" w:hAnsi="BIZ UDPゴシック" w:hint="eastAsia"/>
          <w:sz w:val="16"/>
        </w:rPr>
        <w:t>福島県精神保健福祉センター</w:t>
      </w:r>
      <w:r>
        <w:rPr>
          <w:rFonts w:ascii="BIZ UDPゴシック" w:eastAsia="BIZ UDPゴシック" w:hAnsi="BIZ UDPゴシック" w:hint="eastAsia"/>
        </w:rPr>
        <w:t xml:space="preserve">　</w:t>
      </w:r>
    </w:p>
    <w:p w:rsidR="00CA2F00" w:rsidRPr="00205845" w:rsidRDefault="00CA2F00" w:rsidP="00CA2F00">
      <w:pPr>
        <w:rPr>
          <w:rFonts w:ascii="BIZ UDPゴシック" w:eastAsia="BIZ UDPゴシック" w:hAnsi="BIZ UDPゴシック"/>
        </w:rPr>
      </w:pPr>
      <w:r w:rsidRPr="00205845">
        <w:rPr>
          <w:rFonts w:ascii="BIZ UDPゴシック" w:eastAsia="BIZ UDPゴシック" w:hAnsi="BIZ UDPゴシック" w:hint="eastAsia"/>
        </w:rPr>
        <w:t>『ストレス対策ガイドブック（高校生版）</w:t>
      </w:r>
      <w:r w:rsidRPr="00205845">
        <w:rPr>
          <w:rFonts w:ascii="BIZ UDPゴシック" w:eastAsia="BIZ UDPゴシック" w:hAnsi="BIZ UDPゴシック"/>
        </w:rPr>
        <w:t>2020』</w:t>
      </w:r>
    </w:p>
    <w:p w:rsidR="00CA2F00" w:rsidRPr="003D1DB2" w:rsidRDefault="00CA2F00" w:rsidP="00CA2F00">
      <w:pPr>
        <w:spacing w:line="0" w:lineRule="atLeast"/>
        <w:ind w:rightChars="120" w:right="252"/>
        <w:rPr>
          <w:rFonts w:asciiTheme="minorEastAsia" w:hAnsiTheme="minorEastAsia"/>
          <w:sz w:val="16"/>
        </w:rPr>
      </w:pPr>
      <w:r w:rsidRPr="003D1DB2">
        <w:rPr>
          <w:rFonts w:asciiTheme="minorEastAsia" w:hAnsiTheme="minorEastAsia" w:hint="eastAsia"/>
          <w:sz w:val="16"/>
        </w:rPr>
        <w:t>精神保健福祉センターホームページに全ページ掲載しています。</w:t>
      </w:r>
    </w:p>
    <w:p w:rsidR="00CA2F00" w:rsidRPr="003D1DB2" w:rsidRDefault="00FE24A9" w:rsidP="00CA2F00">
      <w:pPr>
        <w:spacing w:line="0" w:lineRule="atLeast"/>
        <w:ind w:rightChars="120" w:right="252"/>
        <w:rPr>
          <w:rFonts w:eastAsia="UD デジタル 教科書体 NK-R"/>
          <w:color w:val="0563C1" w:themeColor="hyperlink"/>
          <w:sz w:val="16"/>
          <w:szCs w:val="16"/>
          <w:u w:val="single"/>
        </w:rPr>
      </w:pPr>
      <w:hyperlink r:id="rId12" w:history="1">
        <w:r w:rsidR="00CA2F00" w:rsidRPr="003D1DB2">
          <w:rPr>
            <w:rFonts w:eastAsia="UD デジタル 教科書体 NK-R"/>
            <w:color w:val="0563C1" w:themeColor="hyperlink"/>
            <w:sz w:val="16"/>
            <w:szCs w:val="16"/>
            <w:u w:val="single"/>
          </w:rPr>
          <w:t>http://www.pref.fukushima.lg.jp/sec/21840a/suicideprevention-highschool.html</w:t>
        </w:r>
      </w:hyperlink>
    </w:p>
    <w:p w:rsidR="00CA2F00" w:rsidRPr="003D1DB2" w:rsidRDefault="00CA2F00" w:rsidP="00CA2F00">
      <w:pPr>
        <w:rPr>
          <w:rFonts w:eastAsiaTheme="minorHAnsi"/>
          <w:sz w:val="16"/>
        </w:rPr>
      </w:pPr>
    </w:p>
    <w:p w:rsidR="00CA2F00" w:rsidRPr="00792C1D" w:rsidRDefault="00CA2F00" w:rsidP="00CA2F00">
      <w:pPr>
        <w:spacing w:line="0" w:lineRule="atLeast"/>
        <w:ind w:leftChars="1012" w:left="2125"/>
        <w:jc w:val="left"/>
        <w:rPr>
          <w:rFonts w:ascii="BIZ UDPゴシック" w:eastAsia="BIZ UDPゴシック" w:hAnsi="BIZ UDPゴシック"/>
          <w:sz w:val="16"/>
        </w:rPr>
      </w:pPr>
      <w:r w:rsidRPr="00792C1D">
        <w:rPr>
          <w:rFonts w:ascii="BIZ UDPゴシック" w:eastAsia="BIZ UDPゴシック" w:hAnsi="BIZ UDPゴシック" w:hint="eastAsia"/>
          <w:sz w:val="16"/>
        </w:rPr>
        <w:t>２．相談を受ける（４）受け止めることは相談の基本　より引用</w:t>
      </w:r>
    </w:p>
    <w:tbl>
      <w:tblPr>
        <w:tblStyle w:val="ab"/>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8494"/>
      </w:tblGrid>
      <w:tr w:rsidR="00CA2F00" w:rsidRPr="00712792" w:rsidTr="009974A2">
        <w:tc>
          <w:tcPr>
            <w:tcW w:w="8494" w:type="dxa"/>
          </w:tcPr>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 xml:space="preserve">　相談を受けると、「答えを出さなければならない」と考えてしまうかもしれません。でも、「何のために生きているのかわからない。」といった深刻な相談では、すぐに答えが出るものではありません。そういうときも「話をしっかり聞いて気持ちを受け止める」ことが基本です。</w:t>
            </w:r>
          </w:p>
        </w:tc>
      </w:tr>
    </w:tbl>
    <w:p w:rsidR="00CA2F00" w:rsidRDefault="00CA2F00" w:rsidP="00CA2F00"/>
    <w:p w:rsidR="00CA2F00" w:rsidRPr="00205845" w:rsidRDefault="00CA2F00" w:rsidP="00CA2F00"/>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 xml:space="preserve">　当センターが発行しているストレス対策ガイドブックには、「相談してくれてありがとう」「いま、そういう気持ちなんだね」などの受け止める具体的な言葉も載っています。こういった受け止める言葉は、自殺予防がテーマではない書籍にも出てきます。</w:t>
      </w:r>
    </w:p>
    <w:p w:rsidR="00CA2F00" w:rsidRDefault="00CA2F00" w:rsidP="00CA2F00"/>
    <w:p w:rsidR="00CA2F00" w:rsidRDefault="00CA2F00" w:rsidP="00CA2F00"/>
    <w:p w:rsidR="00CA2F00" w:rsidRPr="00D76826" w:rsidRDefault="00CA2F00" w:rsidP="00CA2F00">
      <w:pPr>
        <w:rPr>
          <w:rFonts w:ascii="BIZ UDPゴシック" w:eastAsia="BIZ UDPゴシック" w:hAnsi="BIZ UDPゴシック"/>
          <w:sz w:val="16"/>
        </w:rPr>
      </w:pPr>
      <w:r w:rsidRPr="00792C1D">
        <w:rPr>
          <w:rFonts w:ascii="BIZ UDPゴシック" w:eastAsia="BIZ UDPゴシック" w:hAnsi="BIZ UDPゴシック" w:hint="eastAsia"/>
          <w:noProof/>
        </w:rPr>
        <w:drawing>
          <wp:anchor distT="0" distB="0" distL="114300" distR="114300" simplePos="0" relativeHeight="251742208" behindDoc="1" locked="0" layoutInCell="1" allowOverlap="1" wp14:anchorId="4656338D" wp14:editId="74047CAA">
            <wp:simplePos x="0" y="0"/>
            <wp:positionH relativeFrom="margin">
              <wp:align>left</wp:align>
            </wp:positionH>
            <wp:positionV relativeFrom="paragraph">
              <wp:posOffset>31115</wp:posOffset>
            </wp:positionV>
            <wp:extent cx="561340" cy="899795"/>
            <wp:effectExtent l="38100" t="19050" r="10160" b="33655"/>
            <wp:wrapTight wrapText="bothSides">
              <wp:wrapPolygon edited="0">
                <wp:start x="-1466" y="-457"/>
                <wp:lineTo x="-1466" y="21951"/>
                <wp:lineTo x="21258" y="21951"/>
                <wp:lineTo x="21258" y="-457"/>
                <wp:lineTo x="-1466" y="-457"/>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反省させると犯罪者になります.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340" cy="899795"/>
                    </a:xfrm>
                    <a:prstGeom prst="rect">
                      <a:avLst/>
                    </a:prstGeom>
                    <a:effectLst>
                      <a:outerShdw blurRad="12700" dist="127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D76826">
        <w:rPr>
          <w:rFonts w:ascii="BIZ UDPゴシック" w:eastAsia="BIZ UDPゴシック" w:hAnsi="BIZ UDPゴシック" w:hint="eastAsia"/>
          <w:sz w:val="16"/>
        </w:rPr>
        <w:t>岡本茂樹　（</w:t>
      </w:r>
      <w:r w:rsidRPr="00D76826">
        <w:rPr>
          <w:rFonts w:ascii="BIZ UDPゴシック" w:eastAsia="BIZ UDPゴシック" w:hAnsi="BIZ UDPゴシック"/>
          <w:sz w:val="16"/>
        </w:rPr>
        <w:t>2013）</w:t>
      </w:r>
    </w:p>
    <w:p w:rsidR="00CA2F00" w:rsidRDefault="00CA2F00" w:rsidP="00CA2F00">
      <w:pPr>
        <w:rPr>
          <w:rFonts w:ascii="BIZ UDPゴシック" w:eastAsia="BIZ UDPゴシック" w:hAnsi="BIZ UDPゴシック"/>
        </w:rPr>
      </w:pPr>
      <w:r w:rsidRPr="00792C1D">
        <w:rPr>
          <w:rFonts w:ascii="BIZ UDPゴシック" w:eastAsia="BIZ UDPゴシック" w:hAnsi="BIZ UDPゴシック"/>
        </w:rPr>
        <w:t>『反省させると犯罪者になります』</w:t>
      </w:r>
    </w:p>
    <w:p w:rsidR="00CA2F00" w:rsidRDefault="00CA2F00" w:rsidP="00CA2F00">
      <w:pPr>
        <w:rPr>
          <w:rFonts w:ascii="BIZ UDPゴシック" w:eastAsia="BIZ UDPゴシック" w:hAnsi="BIZ UDPゴシック"/>
          <w:sz w:val="16"/>
        </w:rPr>
      </w:pPr>
      <w:r w:rsidRPr="00D76826">
        <w:rPr>
          <w:rFonts w:ascii="BIZ UDPゴシック" w:eastAsia="BIZ UDPゴシック" w:hAnsi="BIZ UDPゴシック"/>
          <w:sz w:val="16"/>
        </w:rPr>
        <w:t>新潮社</w:t>
      </w:r>
    </w:p>
    <w:p w:rsidR="00CA2F00" w:rsidRPr="00D76826" w:rsidRDefault="00CA2F00" w:rsidP="00CA2F00">
      <w:pPr>
        <w:rPr>
          <w:rFonts w:ascii="BIZ UDPゴシック" w:eastAsia="BIZ UDPゴシック" w:hAnsi="BIZ UDPゴシック"/>
          <w:sz w:val="16"/>
        </w:rPr>
      </w:pPr>
    </w:p>
    <w:p w:rsidR="00CA2F00" w:rsidRPr="00CF582A" w:rsidRDefault="00CA2F00" w:rsidP="00CA2F00">
      <w:pPr>
        <w:spacing w:line="0" w:lineRule="atLeast"/>
        <w:ind w:leftChars="1080" w:left="2268"/>
        <w:jc w:val="left"/>
        <w:rPr>
          <w:rFonts w:ascii="BIZ UDPゴシック" w:eastAsia="BIZ UDPゴシック" w:hAnsi="BIZ UDPゴシック"/>
          <w:sz w:val="16"/>
        </w:rPr>
      </w:pPr>
      <w:r w:rsidRPr="00CF582A">
        <w:rPr>
          <w:rFonts w:ascii="BIZ UDPゴシック" w:eastAsia="BIZ UDPゴシック" w:hAnsi="BIZ UDPゴシック" w:hint="eastAsia"/>
          <w:sz w:val="16"/>
        </w:rPr>
        <w:t>第５章　我が子と自分を犯罪者にしないために　より引用</w:t>
      </w:r>
    </w:p>
    <w:tbl>
      <w:tblPr>
        <w:tblStyle w:val="ab"/>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8494"/>
      </w:tblGrid>
      <w:tr w:rsidR="00CA2F00" w:rsidRPr="00712792" w:rsidTr="009974A2">
        <w:tc>
          <w:tcPr>
            <w:tcW w:w="8494" w:type="dxa"/>
          </w:tcPr>
          <w:p w:rsidR="00CA2F00" w:rsidRPr="00712792" w:rsidRDefault="00CA2F00" w:rsidP="009974A2">
            <w:pPr>
              <w:ind w:firstLineChars="100" w:firstLine="210"/>
              <w:rPr>
                <w:rFonts w:ascii="UD デジタル 教科書体 NK-R" w:eastAsia="UD デジタル 教科書体 NK-R"/>
              </w:rPr>
            </w:pPr>
            <w:r w:rsidRPr="00712792">
              <w:rPr>
                <w:rFonts w:ascii="UD デジタル 教科書体 NK-R" w:eastAsia="UD デジタル 教科書体 NK-R" w:hint="eastAsia"/>
              </w:rPr>
              <w:t>そして、大人は、子どもが不満やストレスといった否定的なことを話すためには勇気が必要であることを知っておいてください。子どもでなくても、誰もが自分のネガティブな感情を人前で話すことを恥ずかしく思うものです。だからこそ、子どもが本音を言えたら、大人は「よく話してくれたなあ」と子どもが話してくれたことをねぎらいます。「辛い思いをしていたんだな。１人でずっと悩んでいたのではないの？　話してくれてありがとう」などと言ってください。</w:t>
            </w:r>
          </w:p>
        </w:tc>
      </w:tr>
    </w:tbl>
    <w:p w:rsidR="00CA2F00" w:rsidRDefault="00CA2F00" w:rsidP="00CA2F00"/>
    <w:p w:rsidR="00CA2F00" w:rsidRDefault="00CA2F00" w:rsidP="00CA2F00"/>
    <w:p w:rsidR="00CA2F00" w:rsidRPr="000D0AB0" w:rsidRDefault="00CA2F00" w:rsidP="00CA2F00">
      <w:pPr>
        <w:rPr>
          <w:rFonts w:ascii="BIZ UDPゴシック" w:eastAsia="BIZ UDPゴシック" w:hAnsi="BIZ UDPゴシック"/>
          <w:sz w:val="16"/>
        </w:rPr>
      </w:pPr>
      <w:r>
        <w:rPr>
          <w:rFonts w:ascii="BIZ UDPゴシック" w:eastAsia="BIZ UDPゴシック" w:hAnsi="BIZ UDPゴシック" w:hint="eastAsia"/>
          <w:noProof/>
        </w:rPr>
        <w:drawing>
          <wp:anchor distT="0" distB="0" distL="114300" distR="114300" simplePos="0" relativeHeight="251743232" behindDoc="1" locked="0" layoutInCell="1" allowOverlap="1" wp14:anchorId="6B2F7ACB" wp14:editId="1786B376">
            <wp:simplePos x="0" y="0"/>
            <wp:positionH relativeFrom="margin">
              <wp:align>left</wp:align>
            </wp:positionH>
            <wp:positionV relativeFrom="paragraph">
              <wp:posOffset>29845</wp:posOffset>
            </wp:positionV>
            <wp:extent cx="613617" cy="900000"/>
            <wp:effectExtent l="38100" t="19050" r="15240" b="33655"/>
            <wp:wrapTight wrapText="bothSides">
              <wp:wrapPolygon edited="0">
                <wp:start x="-1342" y="-457"/>
                <wp:lineTo x="-1342" y="21951"/>
                <wp:lineTo x="21466" y="21951"/>
                <wp:lineTo x="21466" y="-457"/>
                <wp:lineTo x="-1342" y="-457"/>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天才を育てた親は....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3617" cy="900000"/>
                    </a:xfrm>
                    <a:prstGeom prst="rect">
                      <a:avLst/>
                    </a:prstGeom>
                    <a:effectLst>
                      <a:outerShdw blurRad="12700" dist="127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0D0AB0">
        <w:rPr>
          <w:rFonts w:ascii="BIZ UDPゴシック" w:eastAsia="BIZ UDPゴシック" w:hAnsi="BIZ UDPゴシック" w:hint="eastAsia"/>
          <w:sz w:val="16"/>
        </w:rPr>
        <w:t>真山知幸・親野智可等</w:t>
      </w:r>
      <w:r>
        <w:rPr>
          <w:rFonts w:ascii="BIZ UDPゴシック" w:eastAsia="BIZ UDPゴシック" w:hAnsi="BIZ UDPゴシック" w:hint="eastAsia"/>
          <w:sz w:val="16"/>
        </w:rPr>
        <w:t xml:space="preserve">　</w:t>
      </w:r>
      <w:r w:rsidRPr="000D0AB0">
        <w:rPr>
          <w:rFonts w:ascii="BIZ UDPゴシック" w:eastAsia="BIZ UDPゴシック" w:hAnsi="BIZ UDPゴシック" w:hint="eastAsia"/>
          <w:sz w:val="16"/>
        </w:rPr>
        <w:t>（</w:t>
      </w:r>
      <w:r w:rsidRPr="000D0AB0">
        <w:rPr>
          <w:rFonts w:ascii="BIZ UDPゴシック" w:eastAsia="BIZ UDPゴシック" w:hAnsi="BIZ UDPゴシック"/>
          <w:sz w:val="16"/>
        </w:rPr>
        <w:t>2021）</w:t>
      </w:r>
    </w:p>
    <w:p w:rsidR="00CA2F00" w:rsidRDefault="00CA2F00" w:rsidP="00CA2F00">
      <w:pPr>
        <w:rPr>
          <w:rFonts w:ascii="BIZ UDPゴシック" w:eastAsia="BIZ UDPゴシック" w:hAnsi="BIZ UDPゴシック"/>
        </w:rPr>
      </w:pPr>
      <w:r w:rsidRPr="001529F7">
        <w:rPr>
          <w:rFonts w:ascii="BIZ UDPゴシック" w:eastAsia="BIZ UDPゴシック" w:hAnsi="BIZ UDPゴシック"/>
        </w:rPr>
        <w:t>『天才を育てた親はどんな言葉をかけていたのか?』</w:t>
      </w:r>
    </w:p>
    <w:p w:rsidR="00CA2F00" w:rsidRDefault="00CA2F00" w:rsidP="00CA2F00">
      <w:pPr>
        <w:rPr>
          <w:rFonts w:ascii="BIZ UDPゴシック" w:eastAsia="BIZ UDPゴシック" w:hAnsi="BIZ UDPゴシック"/>
          <w:sz w:val="16"/>
        </w:rPr>
      </w:pPr>
      <w:r w:rsidRPr="000D0AB0">
        <w:rPr>
          <w:rFonts w:ascii="BIZ UDPゴシック" w:eastAsia="BIZ UDPゴシック" w:hAnsi="BIZ UDPゴシック"/>
          <w:sz w:val="16"/>
        </w:rPr>
        <w:t>サンマーク出版</w:t>
      </w:r>
    </w:p>
    <w:p w:rsidR="00CA2F00" w:rsidRPr="000D0AB0" w:rsidRDefault="00CA2F00" w:rsidP="00CA2F00">
      <w:pPr>
        <w:rPr>
          <w:rFonts w:ascii="BIZ UDPゴシック" w:eastAsia="BIZ UDPゴシック" w:hAnsi="BIZ UDPゴシック"/>
          <w:sz w:val="16"/>
        </w:rPr>
      </w:pPr>
    </w:p>
    <w:p w:rsidR="00CA2F00" w:rsidRDefault="00CA2F00" w:rsidP="00CA2F00">
      <w:pPr>
        <w:spacing w:line="0" w:lineRule="atLeast"/>
        <w:ind w:leftChars="1417" w:left="2976"/>
        <w:jc w:val="left"/>
        <w:rPr>
          <w:rFonts w:ascii="BIZ UDPゴシック" w:eastAsia="BIZ UDPゴシック" w:hAnsi="BIZ UDPゴシック"/>
          <w:sz w:val="16"/>
        </w:rPr>
      </w:pPr>
      <w:r>
        <w:rPr>
          <w:rFonts w:ascii="BIZ UDPゴシック" w:eastAsia="BIZ UDPゴシック" w:hAnsi="BIZ UDPゴシック" w:hint="eastAsia"/>
          <w:sz w:val="16"/>
        </w:rPr>
        <w:t xml:space="preserve">第１章　学校に馴染めなかった天才たち　</w:t>
      </w:r>
    </w:p>
    <w:p w:rsidR="00CA2F00" w:rsidRPr="00DC5116" w:rsidRDefault="00CA2F00" w:rsidP="00CA2F00">
      <w:pPr>
        <w:spacing w:line="0" w:lineRule="atLeast"/>
        <w:jc w:val="center"/>
        <w:rPr>
          <w:rFonts w:ascii="BIZ UDPゴシック" w:eastAsia="BIZ UDPゴシック" w:hAnsi="BIZ UDPゴシック"/>
          <w:sz w:val="16"/>
        </w:rPr>
      </w:pPr>
      <w:r w:rsidRPr="00DC5116">
        <w:rPr>
          <w:rFonts w:ascii="BIZ UDPゴシック" w:eastAsia="BIZ UDPゴシック" w:hAnsi="BIZ UDPゴシック"/>
          <w:sz w:val="16"/>
        </w:rPr>
        <w:t>[教えて！親野先生] Q:子どもが「学校に行きたくない」と言ってきたら、どうしたらいいですか？　より引用</w:t>
      </w:r>
    </w:p>
    <w:tbl>
      <w:tblPr>
        <w:tblStyle w:val="ab"/>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8494"/>
      </w:tblGrid>
      <w:tr w:rsidR="00CA2F00" w:rsidRPr="00712792" w:rsidTr="009974A2">
        <w:tc>
          <w:tcPr>
            <w:tcW w:w="8494" w:type="dxa"/>
          </w:tcPr>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 xml:space="preserve">　子どもが学校に行きたくない理由を話したときは、まずは「うん、うん」と、とにかく聞いてあげる。子どもはたっぷりと親に話すだけで、心が晴れることすらあります。親は「共感を持って聞く」ことを意識して、</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「そうなんだ、嫌だよね」</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「それは苦しいよね」</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lastRenderedPageBreak/>
              <w:t xml:space="preserve">　など、共感的な言葉で対応するようにしましょう。</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 xml:space="preserve">　共感的に聞いてあげれば、子どもはさらに話しやすくなります。</w:t>
            </w:r>
          </w:p>
        </w:tc>
      </w:tr>
    </w:tbl>
    <w:p w:rsidR="00CA2F00" w:rsidRDefault="00CA2F00" w:rsidP="00CA2F00"/>
    <w:p w:rsidR="00CA2F00" w:rsidRDefault="00CA2F00" w:rsidP="00CA2F00"/>
    <w:p w:rsidR="00CA2F00" w:rsidRPr="00BB4F21" w:rsidRDefault="00CA2F00" w:rsidP="00CA2F00">
      <w:pPr>
        <w:rPr>
          <w:rFonts w:ascii="BIZ UDPゴシック" w:eastAsia="BIZ UDPゴシック" w:hAnsi="BIZ UDPゴシック"/>
          <w:sz w:val="16"/>
        </w:rPr>
      </w:pPr>
      <w:r w:rsidRPr="00BB4F21">
        <w:rPr>
          <w:rFonts w:ascii="BIZ UDPゴシック" w:eastAsia="BIZ UDPゴシック" w:hAnsi="BIZ UDPゴシック" w:hint="eastAsia"/>
          <w:noProof/>
          <w:sz w:val="16"/>
        </w:rPr>
        <w:drawing>
          <wp:anchor distT="0" distB="0" distL="114300" distR="114300" simplePos="0" relativeHeight="251744256" behindDoc="1" locked="0" layoutInCell="1" allowOverlap="1" wp14:anchorId="259F7722" wp14:editId="71AA0ED8">
            <wp:simplePos x="0" y="0"/>
            <wp:positionH relativeFrom="margin">
              <wp:align>left</wp:align>
            </wp:positionH>
            <wp:positionV relativeFrom="paragraph">
              <wp:posOffset>25400</wp:posOffset>
            </wp:positionV>
            <wp:extent cx="750896" cy="900000"/>
            <wp:effectExtent l="38100" t="19050" r="11430" b="33655"/>
            <wp:wrapTight wrapText="bothSides">
              <wp:wrapPolygon edited="0">
                <wp:start x="-1096" y="-457"/>
                <wp:lineTo x="-1096" y="21951"/>
                <wp:lineTo x="21381" y="21951"/>
                <wp:lineTo x="21381" y="-457"/>
                <wp:lineTo x="-1096" y="-457"/>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気持ちの本-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0896" cy="900000"/>
                    </a:xfrm>
                    <a:prstGeom prst="rect">
                      <a:avLst/>
                    </a:prstGeom>
                    <a:effectLst>
                      <a:outerShdw blurRad="12700" dist="12700" dir="8100000" algn="tr" rotWithShape="0">
                        <a:prstClr val="black">
                          <a:alpha val="40000"/>
                        </a:prstClr>
                      </a:outerShdw>
                    </a:effectLst>
                  </pic:spPr>
                </pic:pic>
              </a:graphicData>
            </a:graphic>
          </wp:anchor>
        </w:drawing>
      </w:r>
      <w:r w:rsidRPr="00BB4F21">
        <w:rPr>
          <w:rFonts w:ascii="BIZ UDPゴシック" w:eastAsia="BIZ UDPゴシック" w:hAnsi="BIZ UDPゴシック" w:hint="eastAsia"/>
          <w:sz w:val="16"/>
        </w:rPr>
        <w:t>森田ゆり</w:t>
      </w:r>
      <w:r>
        <w:rPr>
          <w:rFonts w:ascii="BIZ UDPゴシック" w:eastAsia="BIZ UDPゴシック" w:hAnsi="BIZ UDPゴシック" w:hint="eastAsia"/>
          <w:sz w:val="16"/>
        </w:rPr>
        <w:t xml:space="preserve">　</w:t>
      </w:r>
      <w:r w:rsidRPr="00BB4F21">
        <w:rPr>
          <w:rFonts w:ascii="BIZ UDPゴシック" w:eastAsia="BIZ UDPゴシック" w:hAnsi="BIZ UDPゴシック" w:hint="eastAsia"/>
          <w:sz w:val="16"/>
        </w:rPr>
        <w:t>（</w:t>
      </w:r>
      <w:r w:rsidRPr="00BB4F21">
        <w:rPr>
          <w:rFonts w:ascii="BIZ UDPゴシック" w:eastAsia="BIZ UDPゴシック" w:hAnsi="BIZ UDPゴシック"/>
          <w:sz w:val="16"/>
        </w:rPr>
        <w:t>2003）</w:t>
      </w:r>
    </w:p>
    <w:p w:rsidR="00CA2F00" w:rsidRPr="00BB4F21" w:rsidRDefault="00CA2F00" w:rsidP="00CA2F00">
      <w:pPr>
        <w:rPr>
          <w:rFonts w:ascii="BIZ UDPゴシック" w:eastAsia="BIZ UDPゴシック" w:hAnsi="BIZ UDPゴシック"/>
        </w:rPr>
      </w:pPr>
      <w:r w:rsidRPr="00BB4F21">
        <w:rPr>
          <w:rFonts w:ascii="BIZ UDPゴシック" w:eastAsia="BIZ UDPゴシック" w:hAnsi="BIZ UDPゴシック"/>
        </w:rPr>
        <w:t>『気持ちの本』</w:t>
      </w:r>
    </w:p>
    <w:p w:rsidR="00CA2F00" w:rsidRPr="00BB4F21" w:rsidRDefault="00CA2F00" w:rsidP="00CA2F00">
      <w:pPr>
        <w:rPr>
          <w:rFonts w:ascii="BIZ UDPゴシック" w:eastAsia="BIZ UDPゴシック" w:hAnsi="BIZ UDPゴシック"/>
          <w:sz w:val="16"/>
        </w:rPr>
      </w:pPr>
      <w:r w:rsidRPr="00BB4F21">
        <w:rPr>
          <w:rFonts w:ascii="BIZ UDPゴシック" w:eastAsia="BIZ UDPゴシック" w:hAnsi="BIZ UDPゴシック"/>
          <w:sz w:val="16"/>
        </w:rPr>
        <w:t>童話館出版</w:t>
      </w:r>
    </w:p>
    <w:p w:rsidR="00CA2F00" w:rsidRPr="003941C9" w:rsidRDefault="00CA2F00" w:rsidP="00CA2F00">
      <w:pPr>
        <w:rPr>
          <w:sz w:val="16"/>
        </w:rPr>
      </w:pPr>
    </w:p>
    <w:p w:rsidR="00CA2F00" w:rsidRPr="00BB4F21" w:rsidRDefault="00CA2F00" w:rsidP="00CA2F00">
      <w:pPr>
        <w:spacing w:line="0" w:lineRule="atLeast"/>
        <w:ind w:leftChars="1552" w:left="3259"/>
        <w:rPr>
          <w:rFonts w:ascii="BIZ UDPゴシック" w:eastAsia="BIZ UDPゴシック" w:hAnsi="BIZ UDPゴシック"/>
          <w:sz w:val="16"/>
        </w:rPr>
      </w:pPr>
      <w:r w:rsidRPr="00BB4F21">
        <w:rPr>
          <w:rFonts w:ascii="BIZ UDPゴシック" w:eastAsia="BIZ UDPゴシック" w:hAnsi="BIZ UDPゴシック" w:hint="eastAsia"/>
          <w:sz w:val="16"/>
        </w:rPr>
        <w:t>おとなのあなたへ　より引用</w:t>
      </w:r>
    </w:p>
    <w:tbl>
      <w:tblPr>
        <w:tblStyle w:val="ab"/>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8494"/>
      </w:tblGrid>
      <w:tr w:rsidR="00CA2F00" w:rsidRPr="00712792" w:rsidTr="009974A2">
        <w:tc>
          <w:tcPr>
            <w:tcW w:w="8494" w:type="dxa"/>
          </w:tcPr>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子どもの気持ちの聴き方、受けとめ方としては、次の３ステップによる、共感的傾聴が基本です。</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① 相手の気持ちを認める。たとえば「痛くてたまらないんだね」「悔しくて怒っているってこと、よくわかるよ」などの言葉をかける。</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② 気持ちの言語化を手伝う。言葉を提供する。「そのとき、うらやましかったのかな」</w:t>
            </w:r>
          </w:p>
          <w:p w:rsidR="00CA2F00" w:rsidRPr="00712792" w:rsidRDefault="00CA2F00" w:rsidP="009974A2">
            <w:pPr>
              <w:rPr>
                <w:rFonts w:ascii="UD デジタル 教科書体 NK-R" w:eastAsia="UD デジタル 教科書体 NK-R"/>
              </w:rPr>
            </w:pPr>
            <w:r w:rsidRPr="00712792">
              <w:rPr>
                <w:rFonts w:ascii="UD デジタル 教科書体 NK-R" w:eastAsia="UD デジタル 教科書体 NK-R" w:hint="eastAsia"/>
              </w:rPr>
              <w:t>③ 怒りやいらだちは、とてもよくわかる。でも、怒りのあまり、他人や自分を傷つける行為はしないという、行動のリミットを明確に示す。</w:t>
            </w:r>
          </w:p>
        </w:tc>
      </w:tr>
    </w:tbl>
    <w:p w:rsidR="00CA2F00" w:rsidRDefault="00CA2F00" w:rsidP="00CA2F00"/>
    <w:p w:rsidR="00CA2F00" w:rsidRPr="00712792" w:rsidRDefault="00CA2F00" w:rsidP="00CA2F00">
      <w:pPr>
        <w:ind w:firstLineChars="100" w:firstLine="210"/>
        <w:rPr>
          <w:rFonts w:ascii="UD デジタル 教科書体 NK-R" w:eastAsia="UD デジタル 教科書体 NK-R"/>
        </w:rPr>
      </w:pPr>
      <w:r w:rsidRPr="00712792">
        <w:rPr>
          <w:rFonts w:ascii="UD デジタル 教科書体 NK-R" w:eastAsia="UD デジタル 教科書体 NK-R" w:hint="eastAsia"/>
        </w:rPr>
        <w:t>2003年に出版された本でも2021年に出版された本でも、同様のことが書かれています。受け止める時の注意点を挙げるとしたら、話の内容ではなく話している人の気持ち（感情）に注目することです。気持ち（感情）に良い・悪い、正しい・間違いはありませんし、評価や判断する必要はないので、一言、「そういう気持ちなんだね」と受け止めることが効果的な自殺対策の取組となります。年代・職業関係なく実践可能ですので、日頃から話を受け止める（気持ち･感情に注目して聞く）ことを意識して過ごしてみてはいかがでしょうか。</w:t>
      </w:r>
    </w:p>
    <w:p w:rsidR="00851CC6" w:rsidRDefault="0022220A" w:rsidP="00E54D5D">
      <w:pPr>
        <w:jc w:val="left"/>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39136" behindDoc="0" locked="0" layoutInCell="1" allowOverlap="1">
                <wp:simplePos x="0" y="0"/>
                <wp:positionH relativeFrom="column">
                  <wp:posOffset>99695</wp:posOffset>
                </wp:positionH>
                <wp:positionV relativeFrom="paragraph">
                  <wp:posOffset>219075</wp:posOffset>
                </wp:positionV>
                <wp:extent cx="5257165" cy="1047115"/>
                <wp:effectExtent l="0" t="0" r="0" b="635"/>
                <wp:wrapNone/>
                <wp:docPr id="35" name="テキスト ボックス 35"/>
                <wp:cNvGraphicFramePr/>
                <a:graphic xmlns:a="http://schemas.openxmlformats.org/drawingml/2006/main">
                  <a:graphicData uri="http://schemas.microsoft.com/office/word/2010/wordprocessingShape">
                    <wps:wsp>
                      <wps:cNvSpPr txBox="1"/>
                      <wps:spPr>
                        <a:xfrm>
                          <a:off x="0" y="0"/>
                          <a:ext cx="5257165" cy="1047115"/>
                        </a:xfrm>
                        <a:prstGeom prst="rect">
                          <a:avLst/>
                        </a:prstGeom>
                        <a:noFill/>
                        <a:ln w="6350">
                          <a:noFill/>
                        </a:ln>
                      </wps:spPr>
                      <wps:txbx>
                        <w:txbxContent>
                          <w:p w:rsidR="00575C20" w:rsidRPr="002A7DF8" w:rsidRDefault="002A7DF8">
                            <w:pPr>
                              <w:rPr>
                                <w:rFonts w:ascii="UD デジタル 教科書体 NK-R" w:eastAsia="UD デジタル 教科書体 NK-R"/>
                                <w:sz w:val="28"/>
                                <w:szCs w:val="28"/>
                              </w:rPr>
                            </w:pPr>
                            <w:r>
                              <w:rPr>
                                <w:rFonts w:ascii="UD デジタル 教科書体 NK-R" w:eastAsia="UD デジタル 教科書体 NK-R" w:hint="eastAsia"/>
                                <w:sz w:val="24"/>
                              </w:rPr>
                              <w:t xml:space="preserve">【トピックス】　</w:t>
                            </w:r>
                            <w:r w:rsidRPr="002A7DF8">
                              <w:rPr>
                                <w:rFonts w:ascii="UD デジタル 教科書体 NK-R" w:eastAsia="UD デジタル 教科書体 NK-R" w:hAnsi="HGP創英角ｺﾞｼｯｸUB" w:hint="eastAsia"/>
                                <w:sz w:val="28"/>
                                <w:szCs w:val="28"/>
                              </w:rPr>
                              <w:t>依存症者の家族支援</w:t>
                            </w:r>
                          </w:p>
                          <w:p w:rsidR="00575C20" w:rsidRPr="00575C20" w:rsidRDefault="00575C20" w:rsidP="002D3EC7">
                            <w:pPr>
                              <w:jc w:val="right"/>
                              <w:rPr>
                                <w:rFonts w:ascii="UD デジタル 教科書体 NK-R" w:eastAsia="UD デジタル 教科書体 NK-R"/>
                              </w:rPr>
                            </w:pPr>
                            <w:r w:rsidRPr="002D3EC7">
                              <w:rPr>
                                <w:rFonts w:ascii="UD デジタル 教科書体 NK-R" w:eastAsia="UD デジタル 教科書体 NK-R" w:hint="eastAsia"/>
                                <w:sz w:val="22"/>
                              </w:rPr>
                              <w:t xml:space="preserve">精神保健福祉センター依存症相談員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29" type="#_x0000_t202" style="position:absolute;margin-left:7.85pt;margin-top:17.25pt;width:413.95pt;height:82.4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" filled="f" stroked="f" strokeweight=".5pt">
                <v:textbox>
                  <w:txbxContent>
                    <w:p w:rsidR="00575C20" w:rsidRPr="002A7DF8" w:rsidRDefault="002A7DF8">
                      <w:pPr>
                        <w:rPr>
                          <w:rFonts w:ascii="UD デジタル 教科書体 NK-R" w:eastAsia="UD デジタル 教科書体 NK-R"/>
                          <w:sz w:val="28"/>
                          <w:szCs w:val="28"/>
                        </w:rPr>
                      </w:pPr>
                      <w:r>
                        <w:rPr>
                          <w:rFonts w:ascii="UD デジタル 教科書体 NK-R" w:eastAsia="UD デジタル 教科書体 NK-R" w:hint="eastAsia"/>
                          <w:sz w:val="24"/>
                        </w:rPr>
                        <w:t xml:space="preserve">【トピックス】　</w:t>
                      </w:r>
                      <w:r w:rsidRPr="002A7DF8">
                        <w:rPr>
                          <w:rFonts w:ascii="UD デジタル 教科書体 NK-R" w:eastAsia="UD デジタル 教科書体 NK-R" w:hAnsi="HGP創英角ｺﾞｼｯｸUB" w:hint="eastAsia"/>
                          <w:sz w:val="28"/>
                          <w:szCs w:val="28"/>
                        </w:rPr>
                        <w:t>依存症者の家族支援</w:t>
                      </w:r>
                    </w:p>
                    <w:p w:rsidR="00575C20" w:rsidRPr="00575C20" w:rsidRDefault="00575C20" w:rsidP="002D3EC7">
                      <w:pPr>
                        <w:jc w:val="right"/>
                        <w:rPr>
                          <w:rFonts w:ascii="UD デジタル 教科書体 NK-R" w:eastAsia="UD デジタル 教科書体 NK-R"/>
                        </w:rPr>
                      </w:pPr>
                      <w:r w:rsidRPr="002D3EC7">
                        <w:rPr>
                          <w:rFonts w:ascii="UD デジタル 教科書体 NK-R" w:eastAsia="UD デジタル 教科書体 NK-R" w:hint="eastAsia"/>
                          <w:sz w:val="22"/>
                        </w:rPr>
                        <w:t xml:space="preserve">精神保健福祉センター依存症相談員　</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66432" behindDoc="0" locked="0" layoutInCell="1" allowOverlap="1">
                <wp:simplePos x="0" y="0"/>
                <wp:positionH relativeFrom="column">
                  <wp:posOffset>-50314</wp:posOffset>
                </wp:positionH>
                <wp:positionV relativeFrom="paragraph">
                  <wp:posOffset>220257</wp:posOffset>
                </wp:positionV>
                <wp:extent cx="5601706" cy="1041057"/>
                <wp:effectExtent l="0" t="19050" r="18415" b="26035"/>
                <wp:wrapNone/>
                <wp:docPr id="17" name="横巻き 17"/>
                <wp:cNvGraphicFramePr/>
                <a:graphic xmlns:a="http://schemas.openxmlformats.org/drawingml/2006/main">
                  <a:graphicData uri="http://schemas.microsoft.com/office/word/2010/wordprocessingShape">
                    <wps:wsp>
                      <wps:cNvSpPr/>
                      <wps:spPr>
                        <a:xfrm>
                          <a:off x="0" y="0"/>
                          <a:ext cx="5601706" cy="1041057"/>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C70EA" id="横巻き 17" o:spid="_x0000_s1026" type="#_x0000_t98" style="position:absolute;left:0;text-align:left;margin-left:-3.95pt;margin-top:17.35pt;width:441.1pt;height:8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" fillcolor="#bdd7ee" strokecolor="#41719c" strokeweight="1pt">
                <v:stroke joinstyle="miter"/>
              </v:shape>
            </w:pict>
          </mc:Fallback>
        </mc:AlternateContent>
      </w:r>
    </w:p>
    <w:p w:rsidR="00E54D5D" w:rsidRDefault="00E54D5D" w:rsidP="00E54D5D">
      <w:pPr>
        <w:jc w:val="left"/>
        <w:rPr>
          <w:rFonts w:ascii="ＭＳ Ｐ明朝" w:eastAsia="ＭＳ Ｐ明朝" w:hAnsi="ＭＳ Ｐ明朝"/>
          <w:sz w:val="22"/>
        </w:rPr>
      </w:pPr>
    </w:p>
    <w:p w:rsidR="00833833" w:rsidRPr="007D2907" w:rsidRDefault="00833833" w:rsidP="00E54D5D">
      <w:pPr>
        <w:jc w:val="left"/>
        <w:rPr>
          <w:rFonts w:ascii="ＭＳ Ｐ明朝" w:eastAsia="ＭＳ Ｐ明朝" w:hAnsi="ＭＳ Ｐ明朝"/>
          <w:sz w:val="22"/>
        </w:rPr>
      </w:pPr>
    </w:p>
    <w:p w:rsidR="00360E3A" w:rsidRDefault="00360E3A" w:rsidP="00E54D5D">
      <w:pPr>
        <w:jc w:val="left"/>
        <w:rPr>
          <w:rFonts w:ascii="ＭＳ Ｐ明朝" w:eastAsia="ＭＳ Ｐ明朝" w:hAnsi="ＭＳ Ｐ明朝"/>
          <w:sz w:val="22"/>
        </w:rPr>
      </w:pPr>
    </w:p>
    <w:p w:rsidR="00851CC6" w:rsidRDefault="00851CC6" w:rsidP="00E54D5D">
      <w:pPr>
        <w:jc w:val="left"/>
        <w:rPr>
          <w:rFonts w:ascii="ＭＳ Ｐ明朝" w:eastAsia="ＭＳ Ｐ明朝" w:hAnsi="ＭＳ Ｐ明朝"/>
          <w:sz w:val="22"/>
        </w:rPr>
      </w:pPr>
    </w:p>
    <w:p w:rsidR="00DE0D1C" w:rsidRDefault="00D93B7B" w:rsidP="002A7DF8">
      <w:pPr>
        <w:rPr>
          <w:rFonts w:ascii="UD デジタル 教科書体 NK-R" w:eastAsia="UD デジタル 教科書体 NK-R" w:hAnsi="ＭＳ 明朝"/>
        </w:rPr>
      </w:pPr>
      <w:r w:rsidRPr="00712792">
        <w:rPr>
          <w:rFonts w:ascii="UD デジタル 教科書体 NK-R" w:eastAsia="UD デジタル 教科書体 NK-R" w:hAnsi="ＭＳ 明朝" w:cstheme="minorBidi" w:hint="eastAsia"/>
          <w:sz w:val="22"/>
        </w:rPr>
        <w:t xml:space="preserve">　</w:t>
      </w:r>
      <w:r w:rsidR="002A7DF8" w:rsidRPr="00712792">
        <w:rPr>
          <w:rFonts w:ascii="UD デジタル 教科書体 NK-R" w:eastAsia="UD デジタル 教科書体 NK-R" w:hAnsi="ＭＳ 明朝" w:hint="eastAsia"/>
        </w:rPr>
        <w:t xml:space="preserve">　</w:t>
      </w:r>
    </w:p>
    <w:p w:rsidR="002A7DF8" w:rsidRDefault="002A7DF8" w:rsidP="00DE0D1C">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精神保健福祉センターでは、依存症者の家族支援として、薬物家族教室、ギャンブル問題家族ミーティングを行っています。さらに8月より、ネット・ゲーム問題家族ミーティングも開催しています。これらの教室は、「CRAFT（クラフト）」というプログラムに沿って進めています。</w:t>
      </w:r>
    </w:p>
    <w:p w:rsidR="00DE0D1C" w:rsidRPr="00712792" w:rsidRDefault="00DE0D1C" w:rsidP="00DE0D1C">
      <w:pPr>
        <w:ind w:firstLineChars="100" w:firstLine="210"/>
        <w:rPr>
          <w:rFonts w:ascii="UD デジタル 教科書体 NK-R" w:eastAsia="UD デジタル 教科書体 NK-R" w:hAnsi="ＭＳ 明朝"/>
        </w:rPr>
      </w:pPr>
    </w:p>
    <w:p w:rsidR="002A7DF8" w:rsidRDefault="002A7DF8" w:rsidP="002A7DF8">
      <w:pPr>
        <w:rPr>
          <w:rFonts w:ascii="HGP創英角ｺﾞｼｯｸUB" w:eastAsia="HGP創英角ｺﾞｼｯｸUB" w:hAnsi="HGP創英角ｺﾞｼｯｸUB"/>
          <w:sz w:val="24"/>
          <w:szCs w:val="24"/>
        </w:rPr>
      </w:pPr>
      <w:r w:rsidRPr="00003630">
        <w:rPr>
          <w:rFonts w:ascii="HGP創英角ｺﾞｼｯｸUB" w:eastAsia="HGP創英角ｺﾞｼｯｸUB" w:hAnsi="HGP創英角ｺﾞｼｯｸUB" w:hint="eastAsia"/>
          <w:sz w:val="24"/>
          <w:szCs w:val="24"/>
        </w:rPr>
        <w:t>CRFTとは</w:t>
      </w:r>
      <w:r>
        <w:rPr>
          <w:rFonts w:ascii="HGP創英角ｺﾞｼｯｸUB" w:eastAsia="HGP創英角ｺﾞｼｯｸUB" w:hAnsi="HGP創英角ｺﾞｼｯｸUB" w:hint="eastAsia"/>
          <w:sz w:val="24"/>
          <w:szCs w:val="24"/>
        </w:rPr>
        <w:t>何か？</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szCs w:val="21"/>
        </w:rPr>
        <w:t>CRFTとは</w:t>
      </w:r>
      <w:r w:rsidRPr="00712792">
        <w:rPr>
          <w:rFonts w:ascii="UD デジタル 教科書体 NK-R" w:eastAsia="UD デジタル 教科書体 NK-R" w:hAnsi="HGP創英角ｺﾞｼｯｸUB" w:hint="eastAsia"/>
          <w:sz w:val="24"/>
          <w:szCs w:val="24"/>
        </w:rPr>
        <w:t>、</w:t>
      </w:r>
      <w:r w:rsidRPr="00712792">
        <w:rPr>
          <w:rFonts w:ascii="UD デジタル 教科書体 NK-R" w:eastAsia="UD デジタル 教科書体 NK-R" w:hAnsi="ＭＳ 明朝" w:hint="eastAsia"/>
        </w:rPr>
        <w:t>アメリカのニューメキシコ大学精神科教授ロバート・J・メイヤーズ博士らが開発した、アルコール・薬物依存症者と家族のためのプログラムで、Community And Family Training(コ</w:t>
      </w:r>
      <w:r w:rsidRPr="00712792">
        <w:rPr>
          <w:rFonts w:ascii="UD デジタル 教科書体 NK-R" w:eastAsia="UD デジタル 教科書体 NK-R" w:hAnsi="ＭＳ 明朝" w:hint="eastAsia"/>
        </w:rPr>
        <w:lastRenderedPageBreak/>
        <w:t>ミュニティ強化と家族トレーニング)の頭文字をつなげています。「コミュニティ」とは本人を取り巻く環境（家族など）を指しています。「家族のトレーニング」とは、主にコミュニケーションのトレーニングです。</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CRFTの特徴は次のようなものです。</w:t>
      </w:r>
    </w:p>
    <w:p w:rsidR="002A7DF8" w:rsidRPr="00712792" w:rsidRDefault="002A7DF8" w:rsidP="00DE0D1C">
      <w:pPr>
        <w:ind w:leftChars="203" w:left="567" w:hangingChars="67" w:hanging="141"/>
        <w:rPr>
          <w:rFonts w:ascii="UD デジタル 教科書体 NK-R" w:eastAsia="UD デジタル 教科書体 NK-R" w:hAnsi="ＭＳ 明朝"/>
        </w:rPr>
      </w:pPr>
      <w:r w:rsidRPr="00712792">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712792">
        <w:rPr>
          <w:rFonts w:ascii="UD デジタル 教科書体 NK-R" w:eastAsia="UD デジタル 教科書体 NK-R" w:hAnsi="ＭＳ 明朝" w:hint="eastAsia"/>
        </w:rPr>
        <w:t>家族など依存症者の周囲にいる人が自らのコミュニケーションを変えることで、対立を招かず治療へつなげることが可能</w:t>
      </w:r>
    </w:p>
    <w:p w:rsidR="002A7DF8" w:rsidRPr="00712792" w:rsidRDefault="002A7DF8" w:rsidP="00DE0D1C">
      <w:pPr>
        <w:ind w:leftChars="203" w:left="567" w:hangingChars="67" w:hanging="141"/>
        <w:rPr>
          <w:rFonts w:ascii="UD デジタル 教科書体 NK-R" w:eastAsia="UD デジタル 教科書体 NK-R" w:hAnsi="ＭＳ 明朝"/>
        </w:rPr>
      </w:pPr>
      <w:r w:rsidRPr="00712792">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712792">
        <w:rPr>
          <w:rFonts w:ascii="UD デジタル 教科書体 NK-R" w:eastAsia="UD デジタル 教科書体 NK-R" w:hAnsi="ＭＳ 明朝" w:hint="eastAsia"/>
        </w:rPr>
        <w:t>家族が持っていない力を教え込むのではなく、「すでに持っているけれど効果的に使えていない力」が使えるようトレーニングする</w:t>
      </w:r>
    </w:p>
    <w:p w:rsidR="002A7DF8" w:rsidRPr="00712792" w:rsidRDefault="002A7DF8" w:rsidP="00DE0D1C">
      <w:pPr>
        <w:ind w:leftChars="203" w:left="567" w:hangingChars="67" w:hanging="141"/>
        <w:rPr>
          <w:rFonts w:ascii="UD デジタル 教科書体 NK-R" w:eastAsia="UD デジタル 教科書体 NK-R" w:hAnsi="ＭＳ 明朝"/>
        </w:rPr>
      </w:pPr>
      <w:r w:rsidRPr="00712792">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712792">
        <w:rPr>
          <w:rFonts w:ascii="UD デジタル 教科書体 NK-R" w:eastAsia="UD デジタル 教科書体 NK-R" w:hAnsi="ＭＳ 明朝" w:hint="eastAsia"/>
        </w:rPr>
        <w:t>たとえ依存症者が治療につながらなくても、問題行動が減ったり、家族がもっと楽に暮らせる（感情・身体・対人関係面で）効果がある</w:t>
      </w:r>
    </w:p>
    <w:p w:rsidR="002A7DF8" w:rsidRPr="00541DB7" w:rsidRDefault="002A7DF8" w:rsidP="002A7DF8">
      <w:pPr>
        <w:rPr>
          <w:rFonts w:ascii="HGP創英角ｺﾞｼｯｸUB" w:eastAsia="HGP創英角ｺﾞｼｯｸUB" w:hAnsi="HGP創英角ｺﾞｼｯｸUB"/>
          <w:sz w:val="24"/>
          <w:szCs w:val="24"/>
        </w:rPr>
      </w:pPr>
      <w:r w:rsidRPr="00541DB7">
        <w:rPr>
          <w:rFonts w:ascii="HGP創英角ｺﾞｼｯｸUB" w:eastAsia="HGP創英角ｺﾞｼｯｸUB" w:hAnsi="HGP創英角ｺﾞｼｯｸUB" w:hint="eastAsia"/>
          <w:sz w:val="24"/>
          <w:szCs w:val="24"/>
        </w:rPr>
        <w:t>ネット・ゲーム問題家族ミーティング</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8月26日（金）第1回のネット・ゲーム問題家族ミーティングを行いました。参加者は3名、いずれもネットやゲームに依存的になっているお子さんをお持ちの方です。コロナ禍で、子どもたちの生活もいろいろな制約がかけられ、ネットやゲームに費やす時間が増えてきています。夏休みが終わっても、昼夜逆転のゲーム中心の生活から抜けられずにいる小中高生も多くなっています。</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今回は第1回目ということで、「依存症とは何か」「依存症のメカニズム」「スクリーニングテスト」について学びました。さらに後半は、それぞれの方の現状や困っていることなどについて話し合いをしました。遠方からの参加者もあり、今後、リモートでの参加も考えていきたいと思っているところです。</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次回は、9月30日（金）になります。参加希望の方は電話予約が必要です。</w:t>
      </w:r>
    </w:p>
    <w:p w:rsidR="002A7DF8" w:rsidRPr="00E0426F" w:rsidRDefault="002A7DF8" w:rsidP="002A7DF8">
      <w:pPr>
        <w:rPr>
          <w:rFonts w:ascii="HGP創英角ｺﾞｼｯｸUB" w:eastAsia="HGP創英角ｺﾞｼｯｸUB" w:hAnsi="HGP創英角ｺﾞｼｯｸUB"/>
          <w:sz w:val="24"/>
          <w:szCs w:val="24"/>
        </w:rPr>
      </w:pPr>
      <w:r w:rsidRPr="00E0426F">
        <w:rPr>
          <w:rFonts w:ascii="HGP創英角ｺﾞｼｯｸUB" w:eastAsia="HGP創英角ｺﾞｼｯｸUB" w:hAnsi="HGP創英角ｺﾞｼｯｸUB" w:hint="eastAsia"/>
          <w:sz w:val="24"/>
          <w:szCs w:val="24"/>
        </w:rPr>
        <w:t>ギャンブル依存症家族の会ワークショップ</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8月27日郡山のギャンブル依存症家族の会の依頼を受けて、「</w:t>
      </w:r>
      <w:r w:rsidRPr="00712792">
        <w:rPr>
          <w:rFonts w:ascii="UD デジタル 教科書体 NK-R" w:eastAsia="UD デジタル 教科書体 NK-R" w:hAnsi="ＭＳ 明朝" w:hint="eastAsia"/>
          <w:color w:val="000000" w:themeColor="text1"/>
          <w:kern w:val="24"/>
          <w:szCs w:val="21"/>
        </w:rPr>
        <w:t>効果的なコミュニケーションを考える</w:t>
      </w:r>
      <w:r w:rsidRPr="00712792">
        <w:rPr>
          <w:rFonts w:ascii="UD デジタル 教科書体 NK-R" w:eastAsia="UD デジタル 教科書体 NK-R" w:hAnsi="ＭＳ 明朝" w:hint="eastAsia"/>
        </w:rPr>
        <w:t>ワークショップ第1回」を行いました。参加者は13名、初めての参加の方もいらっしゃいました。</w:t>
      </w:r>
    </w:p>
    <w:p w:rsidR="002A7DF8" w:rsidRPr="00712792" w:rsidRDefault="002A7DF8" w:rsidP="002A7DF8">
      <w:pPr>
        <w:ind w:firstLineChars="100" w:firstLine="210"/>
        <w:rPr>
          <w:rFonts w:ascii="UD デジタル 教科書体 NK-R" w:eastAsia="UD デジタル 教科書体 NK-R" w:hAnsi="ＭＳ 明朝"/>
        </w:rPr>
      </w:pPr>
      <w:r w:rsidRPr="00712792">
        <w:rPr>
          <w:rFonts w:ascii="UD デジタル 教科書体 NK-R" w:eastAsia="UD デジタル 教科書体 NK-R" w:hAnsi="ＭＳ 明朝" w:hint="eastAsia"/>
        </w:rPr>
        <w:t>最初にウォーミングアップで、自分のいいところ、がんばっているところを5個出してもらいました。自分のことになると難しいという方もいらっしゃいましたが、みなさん、笑いながら発表してくださり、和やかな雰囲気で始まることができました。</w:t>
      </w:r>
    </w:p>
    <w:p w:rsidR="002A7DF8" w:rsidRPr="00712792" w:rsidRDefault="002A7DF8" w:rsidP="002A7DF8">
      <w:pPr>
        <w:ind w:firstLineChars="100" w:firstLine="210"/>
        <w:rPr>
          <w:rFonts w:ascii="UD デジタル 教科書体 NK-R" w:eastAsia="UD デジタル 教科書体 NK-R" w:hAnsi="ＭＳ 明朝"/>
          <w:bCs/>
          <w:color w:val="000000" w:themeColor="text1"/>
          <w:kern w:val="24"/>
          <w:szCs w:val="21"/>
        </w:rPr>
      </w:pPr>
      <w:r w:rsidRPr="00712792">
        <w:rPr>
          <w:rFonts w:ascii="UD デジタル 教科書体 NK-R" w:eastAsia="UD デジタル 教科書体 NK-R" w:hAnsi="ＭＳ 明朝" w:hint="eastAsia"/>
        </w:rPr>
        <w:t>その後、ポジティブなコミュニケーションとして「</w:t>
      </w:r>
      <w:r w:rsidRPr="00712792">
        <w:rPr>
          <w:rFonts w:ascii="UD デジタル 教科書体 NK-R" w:eastAsia="UD デジタル 教科書体 NK-R" w:hAnsi="ＭＳ 明朝" w:hint="eastAsia"/>
          <w:bCs/>
          <w:color w:val="000000" w:themeColor="text1"/>
          <w:kern w:val="24"/>
          <w:szCs w:val="21"/>
        </w:rPr>
        <w:t>わたしを主語にした言い方」、「肯定的な言い方」という二つの課題に取り組んでいただきました。自分で考えたセリフをペアになった相手に言う、また、相手のセリフを聞くという活動です。</w:t>
      </w:r>
    </w:p>
    <w:p w:rsidR="002A7DF8" w:rsidRPr="00712792" w:rsidRDefault="002A7DF8" w:rsidP="002A7DF8">
      <w:pPr>
        <w:ind w:firstLineChars="100" w:firstLine="210"/>
        <w:rPr>
          <w:rFonts w:ascii="UD デジタル 教科書体 NK-R" w:eastAsia="UD デジタル 教科書体 NK-R" w:hAnsi="ＭＳ 明朝"/>
          <w:bCs/>
          <w:color w:val="000000" w:themeColor="text1"/>
          <w:kern w:val="24"/>
          <w:szCs w:val="21"/>
        </w:rPr>
      </w:pPr>
      <w:r w:rsidRPr="00712792">
        <w:rPr>
          <w:rFonts w:ascii="UD デジタル 教科書体 NK-R" w:eastAsia="UD デジタル 教科書体 NK-R" w:hAnsi="ＭＳ 明朝" w:hint="eastAsia"/>
          <w:bCs/>
          <w:color w:val="000000" w:themeColor="text1"/>
          <w:kern w:val="24"/>
          <w:szCs w:val="21"/>
        </w:rPr>
        <w:t>最後に、ペアになった相手の方と気づきや感想を共有して、終了となりました。その後の質疑応答では、「いろいろな本で、家族が本人の金銭管理をするのは良いとか悪いとか書いてあるが、本当はどうなのか？」という質問が出ました。これに対する回答としては、本人の依存のレベルによるという話をしました。本人がギャンブルに依存的になっており、それを認めない状態であったり、自助グループや医療機関に繋がっていない状況であれば、家族が一方的に金銭管理をするのは望ましくないといえます。しかし、本人の状況が自助グループや医療機関に繋がり回復に向かい始めていて、</w:t>
      </w:r>
      <w:r w:rsidRPr="00712792">
        <w:rPr>
          <w:rFonts w:ascii="UD デジタル 教科書体 NK-R" w:eastAsia="UD デジタル 教科書体 NK-R" w:hAnsi="ＭＳ 明朝" w:hint="eastAsia"/>
          <w:bCs/>
          <w:color w:val="000000" w:themeColor="text1"/>
          <w:kern w:val="24"/>
          <w:szCs w:val="21"/>
        </w:rPr>
        <w:lastRenderedPageBreak/>
        <w:t>かつ本人が金銭管理を家族に依頼したい気持ちがあれば、回復に向かって効果的かと思います。</w:t>
      </w:r>
    </w:p>
    <w:p w:rsidR="002A7DF8" w:rsidRPr="00712792" w:rsidRDefault="002A7DF8" w:rsidP="002A7DF8">
      <w:pPr>
        <w:ind w:firstLineChars="100" w:firstLine="210"/>
        <w:rPr>
          <w:rFonts w:ascii="UD デジタル 教科書体 NK-R" w:eastAsia="UD デジタル 教科書体 NK-R" w:hAnsi="ＭＳ 明朝"/>
          <w:bCs/>
          <w:color w:val="000000" w:themeColor="text1"/>
          <w:kern w:val="24"/>
          <w:szCs w:val="21"/>
        </w:rPr>
      </w:pPr>
      <w:r w:rsidRPr="00712792">
        <w:rPr>
          <w:rFonts w:ascii="UD デジタル 教科書体 NK-R" w:eastAsia="UD デジタル 教科書体 NK-R" w:hAnsi="ＭＳ 明朝" w:hint="eastAsia"/>
          <w:bCs/>
          <w:color w:val="000000" w:themeColor="text1"/>
          <w:kern w:val="24"/>
          <w:szCs w:val="21"/>
        </w:rPr>
        <w:t>2回目のワークショップは、9月24日です。</w:t>
      </w:r>
    </w:p>
    <w:p w:rsidR="002A7DF8" w:rsidRPr="00712792" w:rsidRDefault="002A7DF8" w:rsidP="002A7DF8">
      <w:pPr>
        <w:ind w:firstLineChars="100" w:firstLine="210"/>
        <w:rPr>
          <w:rFonts w:ascii="UD デジタル 教科書体 NK-R" w:eastAsia="UD デジタル 教科書体 NK-R" w:hAnsi="ＭＳ 明朝"/>
          <w:bCs/>
          <w:color w:val="000000" w:themeColor="text1"/>
          <w:kern w:val="24"/>
          <w:szCs w:val="21"/>
        </w:rPr>
      </w:pPr>
    </w:p>
    <w:p w:rsidR="002A7DF8" w:rsidRPr="00712792" w:rsidRDefault="002A7DF8" w:rsidP="002A7DF8">
      <w:pPr>
        <w:ind w:firstLineChars="100" w:firstLine="210"/>
        <w:rPr>
          <w:rFonts w:ascii="UD デジタル 教科書体 NK-R" w:eastAsia="UD デジタル 教科書体 NK-R" w:hAnsi="ＭＳ 明朝"/>
          <w:bCs/>
          <w:color w:val="000000" w:themeColor="text1"/>
          <w:kern w:val="24"/>
          <w:szCs w:val="21"/>
        </w:rPr>
      </w:pPr>
      <w:r w:rsidRPr="00712792">
        <w:rPr>
          <w:rFonts w:ascii="UD デジタル 教科書体 NK-R" w:eastAsia="UD デジタル 教科書体 NK-R" w:hAnsi="ＭＳ 明朝" w:hint="eastAsia"/>
          <w:bCs/>
          <w:color w:val="000000" w:themeColor="text1"/>
          <w:kern w:val="24"/>
          <w:szCs w:val="21"/>
        </w:rPr>
        <w:t>家族は依存症の本人の一番近くにいる存在です。家族の関り方が本人に大きな影響を与えるといえます。家族は家族会で、正しい対応を学びながら、そしてお互いに支えあいながら、家族としての回復に向かっていければいいですね。</w:t>
      </w:r>
    </w:p>
    <w:p w:rsidR="002A7DF8" w:rsidRDefault="002A7DF8" w:rsidP="002A7DF8">
      <w:pPr>
        <w:ind w:firstLineChars="100" w:firstLine="210"/>
        <w:rPr>
          <w:rFonts w:ascii="ＭＳ 明朝" w:hAnsi="ＭＳ 明朝"/>
          <w:bCs/>
          <w:color w:val="000000" w:themeColor="text1"/>
          <w:kern w:val="24"/>
          <w:szCs w:val="21"/>
        </w:rPr>
      </w:pPr>
    </w:p>
    <w:p w:rsidR="002A7DF8" w:rsidRPr="00712792" w:rsidRDefault="002A7DF8" w:rsidP="002A7DF8">
      <w:pPr>
        <w:rPr>
          <w:rFonts w:ascii="UD デジタル 教科書体 NK-R" w:eastAsia="UD デジタル 教科書体 NK-R" w:hAnsi="ＭＳ 明朝"/>
          <w:bCs/>
          <w:color w:val="000000" w:themeColor="text1"/>
          <w:kern w:val="24"/>
          <w:szCs w:val="21"/>
        </w:rPr>
      </w:pPr>
      <w:r w:rsidRPr="00712792">
        <w:rPr>
          <w:rFonts w:ascii="UD デジタル 教科書体 NK-R" w:eastAsia="UD デジタル 教科書体 NK-R" w:hAnsi="ＭＳ 明朝" w:hint="eastAsia"/>
          <w:bCs/>
          <w:color w:val="000000" w:themeColor="text1"/>
          <w:kern w:val="24"/>
          <w:szCs w:val="21"/>
        </w:rPr>
        <w:t xml:space="preserve">参考文献：吉田精次　ASK　</w:t>
      </w:r>
    </w:p>
    <w:p w:rsidR="002A7DF8" w:rsidRPr="00712792" w:rsidRDefault="002A7DF8" w:rsidP="002A7DF8">
      <w:pPr>
        <w:ind w:leftChars="405" w:left="850"/>
        <w:rPr>
          <w:rFonts w:ascii="UD デジタル 教科書体 NK-R" w:eastAsia="UD デジタル 教科書体 NK-R" w:hAnsi="ＭＳ 明朝"/>
          <w:bCs/>
          <w:color w:val="000000" w:themeColor="text1"/>
          <w:kern w:val="24"/>
          <w:szCs w:val="21"/>
        </w:rPr>
      </w:pPr>
      <w:r w:rsidRPr="00712792">
        <w:rPr>
          <w:rFonts w:ascii="UD デジタル 教科書体 NK-R" w:eastAsia="UD デジタル 教科書体 NK-R" w:hAnsi="ＭＳ 明朝" w:hint="eastAsia"/>
          <w:bCs/>
          <w:color w:val="000000" w:themeColor="text1"/>
          <w:kern w:val="24"/>
          <w:szCs w:val="21"/>
        </w:rPr>
        <w:t>『アルコール・薬物・ギャンブルで悩む家族のための7つの対処法　CRAFT』</w:t>
      </w:r>
    </w:p>
    <w:p w:rsidR="002A7DF8" w:rsidRPr="00BE5CFE" w:rsidRDefault="002A7DF8" w:rsidP="002A7DF8">
      <w:pPr>
        <w:ind w:firstLineChars="100" w:firstLine="210"/>
        <w:rPr>
          <w:rFonts w:ascii="ＭＳ 明朝" w:hAnsi="ＭＳ 明朝"/>
        </w:rPr>
      </w:pPr>
      <w:r>
        <w:rPr>
          <w:rFonts w:asciiTheme="minorHAnsi" w:eastAsiaTheme="minorHAnsi" w:hAnsiTheme="minorHAnsi"/>
          <w:noProof/>
        </w:rPr>
        <w:drawing>
          <wp:anchor distT="0" distB="0" distL="114300" distR="114300" simplePos="0" relativeHeight="251721728" behindDoc="0" locked="0" layoutInCell="1" allowOverlap="1">
            <wp:simplePos x="0" y="0"/>
            <wp:positionH relativeFrom="column">
              <wp:posOffset>616732</wp:posOffset>
            </wp:positionH>
            <wp:positionV relativeFrom="paragraph">
              <wp:posOffset>113665</wp:posOffset>
            </wp:positionV>
            <wp:extent cx="3771557" cy="2116243"/>
            <wp:effectExtent l="0" t="0" r="635" b="0"/>
            <wp:wrapNone/>
            <wp:docPr id="21" name="図 21" descr="C:\Users\207278\Desktop\yama_fukei_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C:\Users\207278\Desktop\yama_fukei_aki.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557" cy="21162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220A" w:rsidRDefault="0022220A" w:rsidP="00D93B7B">
      <w:pPr>
        <w:rPr>
          <w:rFonts w:ascii="ＭＳ 明朝" w:hAnsi="ＭＳ 明朝" w:cstheme="minorBidi"/>
          <w:sz w:val="22"/>
        </w:rPr>
      </w:pPr>
    </w:p>
    <w:p w:rsidR="00E54D5D" w:rsidRDefault="00E54D5D" w:rsidP="00E54D5D">
      <w:pPr>
        <w:jc w:val="left"/>
        <w:rPr>
          <w:rFonts w:asciiTheme="minorHAnsi" w:eastAsiaTheme="minorHAnsi" w:hAnsiTheme="minorHAnsi"/>
        </w:rPr>
      </w:pPr>
    </w:p>
    <w:p w:rsidR="00C6337E" w:rsidRDefault="00C6337E" w:rsidP="00E54D5D">
      <w:pPr>
        <w:jc w:val="left"/>
        <w:rPr>
          <w:rFonts w:asciiTheme="minorHAnsi" w:eastAsiaTheme="minorHAnsi" w:hAnsiTheme="minorHAnsi"/>
          <w:noProof/>
        </w:rPr>
      </w:pPr>
    </w:p>
    <w:p w:rsidR="00851CC6" w:rsidRDefault="00851CC6" w:rsidP="00E54D5D">
      <w:pPr>
        <w:jc w:val="left"/>
        <w:rPr>
          <w:rFonts w:asciiTheme="minorHAnsi" w:eastAsiaTheme="minorHAnsi" w:hAnsiTheme="minorHAnsi"/>
        </w:rPr>
      </w:pPr>
    </w:p>
    <w:p w:rsidR="00C6337E" w:rsidRDefault="00C6337E" w:rsidP="00E54D5D">
      <w:pPr>
        <w:jc w:val="left"/>
        <w:rPr>
          <w:rFonts w:asciiTheme="minorHAnsi" w:eastAsiaTheme="minorHAnsi" w:hAnsiTheme="minorHAnsi"/>
        </w:rPr>
      </w:pPr>
    </w:p>
    <w:p w:rsidR="00851CC6" w:rsidRDefault="00851CC6" w:rsidP="00E54D5D">
      <w:pPr>
        <w:jc w:val="left"/>
        <w:rPr>
          <w:rFonts w:asciiTheme="minorHAnsi" w:eastAsiaTheme="minorHAnsi" w:hAnsiTheme="minorHAnsi"/>
        </w:rPr>
      </w:pPr>
    </w:p>
    <w:p w:rsidR="00C6337E" w:rsidRPr="003F2866" w:rsidRDefault="00C6337E" w:rsidP="00E54D5D">
      <w:pPr>
        <w:jc w:val="left"/>
        <w:rPr>
          <w:rFonts w:asciiTheme="minorHAnsi" w:eastAsiaTheme="minorHAnsi" w:hAnsiTheme="minorHAnsi"/>
        </w:rPr>
      </w:pPr>
    </w:p>
    <w:p w:rsidR="0027503F" w:rsidRDefault="0027503F" w:rsidP="000F1573">
      <w:pPr>
        <w:rPr>
          <w:rFonts w:ascii="ＭＳ Ｐ明朝" w:eastAsia="ＭＳ Ｐ明朝" w:hAnsi="ＭＳ Ｐ明朝"/>
          <w:sz w:val="22"/>
          <w:u w:val="dotDotDash"/>
        </w:rPr>
      </w:pPr>
    </w:p>
    <w:p w:rsidR="0027503F" w:rsidRDefault="0027503F" w:rsidP="000F1573">
      <w:pPr>
        <w:rPr>
          <w:rFonts w:ascii="ＭＳ Ｐ明朝" w:eastAsia="ＭＳ Ｐ明朝" w:hAnsi="ＭＳ Ｐ明朝"/>
          <w:sz w:val="22"/>
          <w:u w:val="dotDotDash"/>
        </w:rPr>
      </w:pPr>
    </w:p>
    <w:p w:rsidR="0027503F" w:rsidRDefault="0027503F" w:rsidP="000F1573">
      <w:pPr>
        <w:rPr>
          <w:rFonts w:ascii="ＭＳ Ｐ明朝" w:eastAsia="ＭＳ Ｐ明朝" w:hAnsi="ＭＳ Ｐ明朝"/>
          <w:sz w:val="22"/>
          <w:u w:val="dotDotDash"/>
        </w:rPr>
      </w:pPr>
    </w:p>
    <w:p w:rsidR="0027503F" w:rsidRDefault="0027503F" w:rsidP="000F1573">
      <w:pPr>
        <w:rPr>
          <w:rFonts w:ascii="ＭＳ Ｐ明朝" w:eastAsia="ＭＳ Ｐ明朝" w:hAnsi="ＭＳ Ｐ明朝"/>
          <w:sz w:val="22"/>
          <w:u w:val="dotDotDash"/>
        </w:rPr>
      </w:pPr>
    </w:p>
    <w:p w:rsidR="00D0500C" w:rsidRPr="00D0500C" w:rsidRDefault="00D0500C" w:rsidP="000F1573">
      <w:pPr>
        <w:rPr>
          <w:rFonts w:asciiTheme="minorEastAsia" w:eastAsiaTheme="minorEastAsia" w:hAnsiTheme="minorEastAsia"/>
          <w:sz w:val="22"/>
        </w:rPr>
      </w:pPr>
    </w:p>
    <w:p w:rsidR="000F1573" w:rsidRDefault="00382542" w:rsidP="000F1573">
      <w:r w:rsidRPr="000F1573">
        <w:rPr>
          <w:rFonts w:asciiTheme="minorHAnsi" w:eastAsiaTheme="minorEastAsia" w:hAnsiTheme="minorHAnsi" w:cstheme="minorBidi" w:hint="eastAsia"/>
          <w:noProof/>
        </w:rPr>
        <mc:AlternateContent>
          <mc:Choice Requires="wpg">
            <w:drawing>
              <wp:anchor distT="0" distB="0" distL="114300" distR="114300" simplePos="0" relativeHeight="251657216" behindDoc="0" locked="0" layoutInCell="1" allowOverlap="1" wp14:anchorId="12780FA3" wp14:editId="22FC8A8D">
                <wp:simplePos x="0" y="0"/>
                <wp:positionH relativeFrom="column">
                  <wp:posOffset>171</wp:posOffset>
                </wp:positionH>
                <wp:positionV relativeFrom="paragraph">
                  <wp:posOffset>-144480</wp:posOffset>
                </wp:positionV>
                <wp:extent cx="5375910" cy="1164530"/>
                <wp:effectExtent l="0" t="0" r="15240" b="17145"/>
                <wp:wrapNone/>
                <wp:docPr id="8" name="グループ化 8"/>
                <wp:cNvGraphicFramePr/>
                <a:graphic xmlns:a="http://schemas.openxmlformats.org/drawingml/2006/main">
                  <a:graphicData uri="http://schemas.microsoft.com/office/word/2010/wordprocessingGroup">
                    <wpg:wgp>
                      <wpg:cNvGrpSpPr/>
                      <wpg:grpSpPr>
                        <a:xfrm>
                          <a:off x="0" y="0"/>
                          <a:ext cx="5375910" cy="1164530"/>
                          <a:chOff x="0" y="-1"/>
                          <a:chExt cx="5372100" cy="936312"/>
                        </a:xfrm>
                      </wpg:grpSpPr>
                      <wps:wsp>
                        <wps:cNvPr id="6" name="横巻き 6"/>
                        <wps:cNvSpPr/>
                        <wps:spPr>
                          <a:xfrm>
                            <a:off x="0" y="-1"/>
                            <a:ext cx="5372100" cy="936312"/>
                          </a:xfrm>
                          <a:prstGeom prst="horizontalScroll">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33124" y="180045"/>
                            <a:ext cx="5231548" cy="647465"/>
                          </a:xfrm>
                          <a:prstGeom prst="rect">
                            <a:avLst/>
                          </a:prstGeom>
                          <a:noFill/>
                          <a:ln w="6350">
                            <a:noFill/>
                          </a:ln>
                        </wps:spPr>
                        <wps:txbx>
                          <w:txbxContent>
                            <w:p w:rsidR="000F1573" w:rsidRPr="00D0500C" w:rsidRDefault="00D0500C" w:rsidP="00434142">
                              <w:pPr>
                                <w:pStyle w:val="a7"/>
                                <w:spacing w:line="240" w:lineRule="exact"/>
                                <w:rPr>
                                  <w:rFonts w:ascii="UD デジタル 教科書体 NK-R" w:eastAsia="UD デジタル 教科書体 NK-R"/>
                                  <w:sz w:val="24"/>
                                </w:rPr>
                              </w:pPr>
                              <w:r w:rsidRPr="00D0500C">
                                <w:rPr>
                                  <w:rFonts w:ascii="UD デジタル 教科書体 NK-R" w:eastAsia="UD デジタル 教科書体 NK-R" w:hint="eastAsia"/>
                                  <w:sz w:val="24"/>
                                </w:rPr>
                                <w:t>【トピックス】</w:t>
                              </w:r>
                              <w:r w:rsidR="002A7DF8">
                                <w:rPr>
                                  <w:rFonts w:ascii="UD デジタル 教科書体 NK-R" w:eastAsia="UD デジタル 教科書体 NK-R" w:hint="eastAsia"/>
                                  <w:sz w:val="24"/>
                                </w:rPr>
                                <w:t>令和4</w:t>
                              </w:r>
                              <w:r w:rsidR="000F1573" w:rsidRPr="00D0500C">
                                <w:rPr>
                                  <w:rFonts w:ascii="UD デジタル 教科書体 NK-R" w:eastAsia="UD デジタル 教科書体 NK-R" w:hint="eastAsia"/>
                                  <w:sz w:val="24"/>
                                </w:rPr>
                                <w:t>年</w:t>
                              </w:r>
                              <w:r w:rsidR="00030B06">
                                <w:rPr>
                                  <w:rFonts w:ascii="UD デジタル 教科書体 NK-R" w:eastAsia="UD デジタル 教科書体 NK-R" w:hint="eastAsia"/>
                                  <w:sz w:val="24"/>
                                </w:rPr>
                                <w:t>思春期精神保健</w:t>
                              </w:r>
                              <w:r w:rsidR="00030B06">
                                <w:rPr>
                                  <w:rFonts w:ascii="UD デジタル 教科書体 NK-R" w:eastAsia="UD デジタル 教科書体 NK-R"/>
                                  <w:sz w:val="24"/>
                                </w:rPr>
                                <w:t>セミナー実施報告</w:t>
                              </w:r>
                            </w:p>
                            <w:p w:rsidR="00030B06" w:rsidRDefault="00030B06" w:rsidP="00030B06">
                              <w:pPr>
                                <w:spacing w:line="240" w:lineRule="exact"/>
                                <w:ind w:right="880"/>
                                <w:rPr>
                                  <w:rFonts w:ascii="UD デジタル 教科書体 NK-R" w:eastAsia="UD デジタル 教科書体 NK-R" w:hAnsiTheme="minorEastAsia"/>
                                  <w:sz w:val="22"/>
                                </w:rPr>
                              </w:pPr>
                            </w:p>
                            <w:p w:rsidR="00D0500C" w:rsidRPr="00D0500C" w:rsidRDefault="002A7DF8" w:rsidP="00030B06">
                              <w:pPr>
                                <w:wordWrap w:val="0"/>
                                <w:spacing w:line="240" w:lineRule="exact"/>
                                <w:ind w:right="220"/>
                                <w:jc w:val="right"/>
                                <w:rPr>
                                  <w:rFonts w:ascii="UD デジタル 教科書体 NK-R" w:eastAsia="UD デジタル 教科書体 NK-R" w:hAnsiTheme="minorEastAsia"/>
                                </w:rPr>
                              </w:pPr>
                              <w:r>
                                <w:rPr>
                                  <w:rFonts w:ascii="UD デジタル 教科書体 NK-R" w:eastAsia="UD デジタル 教科書体 NK-R" w:hAnsiTheme="minorEastAsia" w:hint="eastAsia"/>
                                  <w:sz w:val="22"/>
                                </w:rPr>
                                <w:t>精神保健福祉センタ</w:t>
                              </w:r>
                              <w:r w:rsidR="00CA2F0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80FA3" id="グループ化 8" o:spid="_x0000_s1030" style="position:absolute;left:0;text-align:left;margin-left:0;margin-top:-11.4pt;width:423.3pt;height:91.7pt;z-index:251657216;mso-width-relative:margin;mso-height-relative:margin" coordorigin="" coordsize="53721,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">
                <v:shape id="横巻き 6" o:spid="_x0000_s1031" type="#_x0000_t98" style="position:absolute;width:53721;height:9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" fillcolor="#bdd6ee [1300]" strokecolor="#41719c" strokeweight="1pt">
                  <v:stroke joinstyle="miter"/>
                </v:shape>
                <v:shape id="テキスト ボックス 7" o:spid="_x0000_s1032" type="#_x0000_t202" style="position:absolute;left:1331;top:1800;width:52315;height:6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0F1573" w:rsidRPr="00D0500C" w:rsidRDefault="00D0500C" w:rsidP="00434142">
                        <w:pPr>
                          <w:pStyle w:val="a7"/>
                          <w:spacing w:line="240" w:lineRule="exact"/>
                          <w:rPr>
                            <w:rFonts w:ascii="UD デジタル 教科書体 NK-R" w:eastAsia="UD デジタル 教科書体 NK-R"/>
                            <w:sz w:val="24"/>
                          </w:rPr>
                        </w:pPr>
                        <w:r w:rsidRPr="00D0500C">
                          <w:rPr>
                            <w:rFonts w:ascii="UD デジタル 教科書体 NK-R" w:eastAsia="UD デジタル 教科書体 NK-R" w:hint="eastAsia"/>
                            <w:sz w:val="24"/>
                          </w:rPr>
                          <w:t>【トピックス】</w:t>
                        </w:r>
                        <w:r w:rsidR="002A7DF8">
                          <w:rPr>
                            <w:rFonts w:ascii="UD デジタル 教科書体 NK-R" w:eastAsia="UD デジタル 教科書体 NK-R" w:hint="eastAsia"/>
                            <w:sz w:val="24"/>
                          </w:rPr>
                          <w:t>令和4</w:t>
                        </w:r>
                        <w:r w:rsidR="000F1573" w:rsidRPr="00D0500C">
                          <w:rPr>
                            <w:rFonts w:ascii="UD デジタル 教科書体 NK-R" w:eastAsia="UD デジタル 教科書体 NK-R" w:hint="eastAsia"/>
                            <w:sz w:val="24"/>
                          </w:rPr>
                          <w:t>年</w:t>
                        </w:r>
                        <w:r w:rsidR="00030B06">
                          <w:rPr>
                            <w:rFonts w:ascii="UD デジタル 教科書体 NK-R" w:eastAsia="UD デジタル 教科書体 NK-R" w:hint="eastAsia"/>
                            <w:sz w:val="24"/>
                          </w:rPr>
                          <w:t>思春期精神保健</w:t>
                        </w:r>
                        <w:r w:rsidR="00030B06">
                          <w:rPr>
                            <w:rFonts w:ascii="UD デジタル 教科書体 NK-R" w:eastAsia="UD デジタル 教科書体 NK-R"/>
                            <w:sz w:val="24"/>
                          </w:rPr>
                          <w:t>セミナー実施報告</w:t>
                        </w:r>
                      </w:p>
                      <w:p w:rsidR="00030B06" w:rsidRDefault="00030B06" w:rsidP="00030B06">
                        <w:pPr>
                          <w:spacing w:line="240" w:lineRule="exact"/>
                          <w:ind w:right="880"/>
                          <w:rPr>
                            <w:rFonts w:ascii="UD デジタル 教科書体 NK-R" w:eastAsia="UD デジタル 教科書体 NK-R" w:hAnsiTheme="minorEastAsia"/>
                            <w:sz w:val="22"/>
                          </w:rPr>
                        </w:pPr>
                      </w:p>
                      <w:p w:rsidR="00D0500C" w:rsidRPr="00D0500C" w:rsidRDefault="002A7DF8" w:rsidP="00030B06">
                        <w:pPr>
                          <w:wordWrap w:val="0"/>
                          <w:spacing w:line="240" w:lineRule="exact"/>
                          <w:ind w:right="220"/>
                          <w:jc w:val="right"/>
                          <w:rPr>
                            <w:rFonts w:ascii="UD デジタル 教科書体 NK-R" w:eastAsia="UD デジタル 教科書体 NK-R" w:hAnsiTheme="minorEastAsia"/>
                          </w:rPr>
                        </w:pPr>
                        <w:r>
                          <w:rPr>
                            <w:rFonts w:ascii="UD デジタル 教科書体 NK-R" w:eastAsia="UD デジタル 教科書体 NK-R" w:hAnsiTheme="minorEastAsia" w:hint="eastAsia"/>
                            <w:sz w:val="22"/>
                          </w:rPr>
                          <w:t>精神保健福祉センタ</w:t>
                        </w:r>
                        <w:r w:rsidR="00CA2F0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担当</w:t>
                        </w:r>
                      </w:p>
                    </w:txbxContent>
                  </v:textbox>
                </v:shape>
              </v:group>
            </w:pict>
          </mc:Fallback>
        </mc:AlternateContent>
      </w:r>
    </w:p>
    <w:p w:rsidR="000F1573" w:rsidRDefault="000F1573" w:rsidP="000F1573"/>
    <w:p w:rsidR="000F1573" w:rsidRDefault="000F1573" w:rsidP="00030B06">
      <w:pPr>
        <w:rPr>
          <w:rFonts w:asciiTheme="minorHAnsi" w:eastAsiaTheme="minorEastAsia" w:hAnsiTheme="minorHAnsi" w:cstheme="minorBidi"/>
        </w:rPr>
      </w:pPr>
    </w:p>
    <w:p w:rsidR="002D3EC7" w:rsidRPr="000F1573" w:rsidRDefault="002D3EC7" w:rsidP="00030B06">
      <w:pPr>
        <w:rPr>
          <w:rFonts w:asciiTheme="minorHAnsi" w:eastAsiaTheme="minorEastAsia" w:hAnsiTheme="minorHAnsi" w:cstheme="minorBidi"/>
        </w:rPr>
      </w:pPr>
    </w:p>
    <w:p w:rsidR="002A7DF8" w:rsidRPr="00712792" w:rsidRDefault="000F1573" w:rsidP="002A7DF8">
      <w:pPr>
        <w:ind w:firstLineChars="100" w:firstLine="210"/>
        <w:rPr>
          <w:rFonts w:ascii="UD デジタル 教科書体 NK-R" w:eastAsia="UD デジタル 教科書体 NK-R"/>
        </w:rPr>
      </w:pPr>
      <w:r w:rsidRPr="00712792">
        <w:rPr>
          <w:rFonts w:ascii="UD デジタル 教科書体 NK-R" w:eastAsia="UD デジタル 教科書体 NK-R" w:hAnsiTheme="minorHAnsi" w:cstheme="minorBidi" w:hint="eastAsia"/>
        </w:rPr>
        <w:t xml:space="preserve">　</w:t>
      </w:r>
      <w:r w:rsidR="002A7DF8" w:rsidRPr="00712792">
        <w:rPr>
          <w:rFonts w:ascii="UD デジタル 教科書体 NK-R" w:eastAsia="UD デジタル 教科書体 NK-R" w:hint="eastAsia"/>
        </w:rPr>
        <w:t>８月８日、「思春期精神保健セミナー」をオンラインと会場集合のハイブリット形式で開催しました。</w:t>
      </w:r>
    </w:p>
    <w:p w:rsidR="002A7DF8" w:rsidRPr="00712792" w:rsidRDefault="002A7DF8" w:rsidP="002A7DF8">
      <w:pPr>
        <w:ind w:firstLineChars="100" w:firstLine="210"/>
        <w:rPr>
          <w:rFonts w:ascii="UD デジタル 教科書体 NK-R" w:eastAsia="UD デジタル 教科書体 NK-R"/>
        </w:rPr>
      </w:pPr>
      <w:r w:rsidRPr="00712792">
        <w:rPr>
          <w:rFonts w:ascii="UD デジタル 教科書体 NK-R" w:eastAsia="UD デジタル 教科書体 NK-R" w:hint="eastAsia"/>
        </w:rPr>
        <w:t>今回は、「思春期のこころとゲームネット依存」と題し、国立病院機構久里浜医療センター主任心理療法士三原聡子先生より御講演をいただきました。三原先生は久里浜医療センターネット依存専門治療外来開設時よりネット依存の治療・研究に携われており、文科省における研究調査事業や、WHOの国際会議等にも多数出席され、アディクションに関する書籍を多数執筆されています。</w:t>
      </w:r>
    </w:p>
    <w:p w:rsidR="002A7DF8" w:rsidRPr="00712792" w:rsidRDefault="002A7DF8" w:rsidP="002A7DF8">
      <w:pPr>
        <w:ind w:firstLineChars="100" w:firstLine="210"/>
        <w:rPr>
          <w:rFonts w:ascii="UD デジタル 教科書体 NK-R" w:eastAsia="UD デジタル 教科書体 NK-R"/>
        </w:rPr>
      </w:pPr>
      <w:r w:rsidRPr="00712792">
        <w:rPr>
          <w:rFonts w:ascii="UD デジタル 教科書体 NK-R" w:eastAsia="UD デジタル 教科書体 NK-R" w:hint="eastAsia"/>
        </w:rPr>
        <w:t>セミナー当日は会場への参加、オンラインの参加あわせて101名の方が参加されました。一般の方、教育関係者、行政関係者等各方面からご参加いただきました。</w:t>
      </w:r>
    </w:p>
    <w:p w:rsidR="002A7DF8" w:rsidRPr="00712792" w:rsidRDefault="002A7DF8" w:rsidP="002A7DF8">
      <w:pPr>
        <w:rPr>
          <w:rFonts w:ascii="UD デジタル 教科書体 NK-R" w:eastAsia="UD デジタル 教科書体 NK-R"/>
        </w:rPr>
      </w:pPr>
      <w:r w:rsidRPr="00712792">
        <w:rPr>
          <w:rFonts w:ascii="UD デジタル 教科書体 NK-R" w:eastAsia="UD デジタル 教科書体 NK-R" w:hint="eastAsia"/>
        </w:rPr>
        <w:t xml:space="preserve">　御講演では、子供たちの間で人気があるゲームについての紹介があり、コロナ禍において、若者ほ</w:t>
      </w:r>
      <w:r w:rsidRPr="00712792">
        <w:rPr>
          <w:rFonts w:ascii="UD デジタル 教科書体 NK-R" w:eastAsia="UD デジタル 教科書体 NK-R" w:hint="eastAsia"/>
        </w:rPr>
        <w:lastRenderedPageBreak/>
        <w:t>どゲームを行う時間が増えている調査結果についてお話がありました。また、依存になるメカニズムから発達障害との関連性などにも触れて説明がありました。周囲の大人が依存状態にあるこどもたちにどのように対応したらよいか、関わり方の具体的なポイントや、久里浜医療センターで行っている治療プログラムについてもお話いただきました。</w:t>
      </w:r>
    </w:p>
    <w:p w:rsidR="002A7DF8" w:rsidRPr="00712792" w:rsidRDefault="002A7DF8" w:rsidP="002A7DF8">
      <w:pPr>
        <w:rPr>
          <w:rFonts w:ascii="UD デジタル 教科書体 NK-R" w:eastAsia="UD デジタル 教科書体 NK-R"/>
        </w:rPr>
      </w:pPr>
      <w:r w:rsidRPr="00712792">
        <w:rPr>
          <w:rFonts w:ascii="UD デジタル 教科書体 NK-R" w:eastAsia="UD デジタル 教科書体 NK-R" w:hint="eastAsia"/>
        </w:rPr>
        <w:t xml:space="preserve">　参加者の方からは、「さまざまなデータより大変説得力があった。」「ゲームやネットとの付き合い方を考えるきっかけになった」「大人もゲームやネット、機器等の使い方を学んでいかなければならないと思った」「依存症になる背景を考えることが重要であると学んだ」などの感想が寄せられました。</w:t>
      </w:r>
    </w:p>
    <w:p w:rsidR="002A7DF8" w:rsidRPr="00712792" w:rsidRDefault="002A7DF8" w:rsidP="002A7DF8">
      <w:pPr>
        <w:rPr>
          <w:rFonts w:ascii="UD デジタル 教科書体 NK-R" w:eastAsia="UD デジタル 教科書体 NK-R"/>
        </w:rPr>
      </w:pPr>
      <w:r w:rsidRPr="00712792">
        <w:rPr>
          <w:rFonts w:ascii="UD デジタル 教科書体 NK-R" w:eastAsia="UD デジタル 教科書体 NK-R" w:hint="eastAsia"/>
        </w:rPr>
        <w:t xml:space="preserve">　また、9割以上の方から「理解できた」「満足できた」との回答をいただきました。</w:t>
      </w:r>
    </w:p>
    <w:p w:rsidR="002A7DF8" w:rsidRPr="00712792" w:rsidRDefault="002A7DF8" w:rsidP="002A7DF8">
      <w:pPr>
        <w:rPr>
          <w:rFonts w:ascii="UD デジタル 教科書体 NK-R" w:eastAsia="UD デジタル 教科書体 NK-R"/>
        </w:rPr>
      </w:pPr>
      <w:r w:rsidRPr="00712792">
        <w:rPr>
          <w:rFonts w:ascii="UD デジタル 教科書体 NK-R" w:eastAsia="UD デジタル 教科書体 NK-R" w:hint="eastAsia"/>
        </w:rPr>
        <w:t xml:space="preserve">　</w:t>
      </w:r>
      <w:r w:rsidR="003C161E" w:rsidRPr="00712792">
        <w:rPr>
          <w:rFonts w:ascii="UD デジタル 教科書体 NK-R" w:eastAsia="UD デジタル 教科書体 NK-R" w:hint="eastAsia"/>
        </w:rPr>
        <w:t>思春期の</w:t>
      </w:r>
      <w:r w:rsidRPr="00712792">
        <w:rPr>
          <w:rFonts w:ascii="UD デジタル 教科書体 NK-R" w:eastAsia="UD デジタル 教科書体 NK-R" w:hint="eastAsia"/>
        </w:rPr>
        <w:t>子どもたち</w:t>
      </w:r>
      <w:r w:rsidR="003C161E" w:rsidRPr="00712792">
        <w:rPr>
          <w:rFonts w:ascii="UD デジタル 教科書体 NK-R" w:eastAsia="UD デジタル 教科書体 NK-R" w:hint="eastAsia"/>
        </w:rPr>
        <w:t>の心</w:t>
      </w:r>
      <w:r w:rsidRPr="00712792">
        <w:rPr>
          <w:rFonts w:ascii="UD デジタル 教科書体 NK-R" w:eastAsia="UD デジタル 教科書体 NK-R" w:hint="eastAsia"/>
        </w:rPr>
        <w:t>を理解する良い機会となりました。</w:t>
      </w:r>
    </w:p>
    <w:p w:rsidR="0022220A" w:rsidRPr="002A7DF8" w:rsidRDefault="0022220A" w:rsidP="00030B06">
      <w:pPr>
        <w:rPr>
          <w:rFonts w:asciiTheme="minorHAnsi" w:eastAsiaTheme="minorEastAsia" w:hAnsiTheme="minorHAnsi" w:cstheme="minorBidi"/>
        </w:rPr>
      </w:pPr>
    </w:p>
    <w:p w:rsidR="00D253D8" w:rsidRPr="000F1573" w:rsidRDefault="003C161E" w:rsidP="00D253D8">
      <w:pPr>
        <w:rPr>
          <w:rFonts w:asciiTheme="minorHAnsi" w:eastAsiaTheme="minorHAnsi" w:hAnsiTheme="minorHAnsi" w:cstheme="minorBidi"/>
          <w:szCs w:val="21"/>
        </w:rPr>
      </w:pPr>
      <w:r w:rsidRPr="003873AE">
        <w:rPr>
          <w:rFonts w:asciiTheme="minorHAnsi" w:eastAsiaTheme="minorHAnsi" w:hAnsiTheme="minorHAnsi" w:cstheme="minorBidi"/>
          <w:noProof/>
          <w:szCs w:val="21"/>
        </w:rPr>
        <w:drawing>
          <wp:anchor distT="0" distB="0" distL="114300" distR="114300" simplePos="0" relativeHeight="251737088" behindDoc="0" locked="0" layoutInCell="1" allowOverlap="1">
            <wp:simplePos x="0" y="0"/>
            <wp:positionH relativeFrom="column">
              <wp:posOffset>3830076</wp:posOffset>
            </wp:positionH>
            <wp:positionV relativeFrom="paragraph">
              <wp:posOffset>28625</wp:posOffset>
            </wp:positionV>
            <wp:extent cx="1512852" cy="1638425"/>
            <wp:effectExtent l="0" t="19050" r="0" b="38100"/>
            <wp:wrapNone/>
            <wp:docPr id="30" name="図 30" descr="C:\Users\207278\Desktop\smart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7278\Desktop\smartphon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172341">
                      <a:off x="0" y="0"/>
                      <a:ext cx="1512852" cy="163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DF8" w:rsidRPr="003873AE">
        <w:rPr>
          <w:rFonts w:asciiTheme="minorHAnsi" w:eastAsiaTheme="minorHAnsi" w:hAnsiTheme="minorHAnsi" w:cstheme="minorBidi"/>
          <w:noProof/>
          <w:szCs w:val="21"/>
        </w:rPr>
        <w:drawing>
          <wp:anchor distT="0" distB="0" distL="114300" distR="114300" simplePos="0" relativeHeight="251736064" behindDoc="0" locked="0" layoutInCell="1" allowOverlap="1">
            <wp:simplePos x="0" y="0"/>
            <wp:positionH relativeFrom="column">
              <wp:posOffset>515083</wp:posOffset>
            </wp:positionH>
            <wp:positionV relativeFrom="paragraph">
              <wp:posOffset>23202</wp:posOffset>
            </wp:positionV>
            <wp:extent cx="2055731" cy="2005356"/>
            <wp:effectExtent l="0" t="0" r="1905" b="0"/>
            <wp:wrapNone/>
            <wp:docPr id="31" name="図 31" descr="C:\Users\207278\Desktop\portable_g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7278\Desktop\portable_gam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5731" cy="20053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50A5" w:rsidRDefault="00C250A5" w:rsidP="000F1573">
      <w:pPr>
        <w:rPr>
          <w:rFonts w:asciiTheme="minorHAnsi" w:eastAsiaTheme="minorHAnsi" w:hAnsiTheme="minorHAnsi" w:cstheme="minorBidi"/>
          <w:szCs w:val="21"/>
        </w:rPr>
      </w:pPr>
    </w:p>
    <w:p w:rsidR="00851CC6" w:rsidRDefault="00851CC6" w:rsidP="000F1573">
      <w:pPr>
        <w:rPr>
          <w:rFonts w:asciiTheme="minorHAnsi" w:eastAsiaTheme="minorHAnsi" w:hAnsiTheme="minorHAnsi" w:cstheme="minorBidi"/>
          <w:szCs w:val="21"/>
        </w:rPr>
      </w:pPr>
    </w:p>
    <w:p w:rsidR="006526AF" w:rsidRDefault="006526AF" w:rsidP="000F1573">
      <w:pPr>
        <w:rPr>
          <w:rFonts w:asciiTheme="minorHAnsi" w:eastAsiaTheme="minorHAnsi" w:hAnsiTheme="minorHAnsi" w:cstheme="minorBidi"/>
          <w:szCs w:val="21"/>
        </w:rPr>
      </w:pPr>
    </w:p>
    <w:p w:rsidR="000C4B9C" w:rsidRDefault="000C4B9C" w:rsidP="000F1573"/>
    <w:p w:rsidR="00030B06" w:rsidRDefault="00030B06" w:rsidP="000F1573"/>
    <w:p w:rsidR="00030B06" w:rsidRDefault="00030B06" w:rsidP="000F1573"/>
    <w:p w:rsidR="00D253D8" w:rsidRDefault="00D253D8" w:rsidP="000F1573">
      <w:pPr>
        <w:rPr>
          <w:u w:val="dotDotDash"/>
        </w:rPr>
      </w:pPr>
    </w:p>
    <w:p w:rsidR="00030B06" w:rsidRDefault="00030B06" w:rsidP="000F1573">
      <w:pPr>
        <w:rPr>
          <w:u w:val="dotDotDash"/>
        </w:rPr>
      </w:pPr>
    </w:p>
    <w:p w:rsidR="00030B06" w:rsidRDefault="00030B06" w:rsidP="000F1573">
      <w:pPr>
        <w:rPr>
          <w:u w:val="dotDotDash"/>
        </w:rPr>
      </w:pPr>
    </w:p>
    <w:p w:rsidR="000C4B9C" w:rsidRPr="00851CC6" w:rsidRDefault="000C4B9C" w:rsidP="000F1573">
      <w:r w:rsidRPr="00851CC6">
        <w:rPr>
          <w:rFonts w:hint="eastAsia"/>
        </w:rPr>
        <w:t xml:space="preserve">　　　　　　　　　　　　　　　　　　　　　　　　　　　　　　　　　　　　　　　　　</w:t>
      </w:r>
    </w:p>
    <w:p w:rsidR="003F2866" w:rsidRDefault="00375866" w:rsidP="000F1573">
      <w:r>
        <w:rPr>
          <w:noProof/>
        </w:rPr>
        <w:drawing>
          <wp:anchor distT="0" distB="0" distL="114300" distR="114300" simplePos="0" relativeHeight="251726848" behindDoc="0" locked="0" layoutInCell="1" allowOverlap="1" wp14:anchorId="12D2363A" wp14:editId="25770EB0">
            <wp:simplePos x="0" y="0"/>
            <wp:positionH relativeFrom="margin">
              <wp:align>right</wp:align>
            </wp:positionH>
            <wp:positionV relativeFrom="paragraph">
              <wp:posOffset>5031</wp:posOffset>
            </wp:positionV>
            <wp:extent cx="2276831" cy="422908"/>
            <wp:effectExtent l="0" t="0" r="0" b="0"/>
            <wp:wrapNone/>
            <wp:docPr id="37" name="図 37" descr="C:\Users\207278\AppData\Local\Microsoft\Windows\INetCache\Content.Word\小鳥と葉っ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07278\AppData\Local\Microsoft\Windows\INetCache\Content.Word\小鳥と葉っぱ.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6831" cy="4229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2D6C" w:rsidRDefault="002D3EC7" w:rsidP="00222D6C">
      <w:pPr>
        <w:rPr>
          <w:b/>
        </w:rPr>
      </w:pPr>
      <w:r>
        <w:rPr>
          <w:b/>
          <w:noProof/>
        </w:rPr>
        <mc:AlternateContent>
          <mc:Choice Requires="wps">
            <w:drawing>
              <wp:anchor distT="0" distB="0" distL="114300" distR="114300" simplePos="0" relativeHeight="251735040" behindDoc="0" locked="0" layoutInCell="1" allowOverlap="1">
                <wp:simplePos x="0" y="0"/>
                <wp:positionH relativeFrom="column">
                  <wp:posOffset>87894</wp:posOffset>
                </wp:positionH>
                <wp:positionV relativeFrom="paragraph">
                  <wp:posOffset>-225935</wp:posOffset>
                </wp:positionV>
                <wp:extent cx="5312002" cy="797560"/>
                <wp:effectExtent l="0" t="0" r="0" b="2540"/>
                <wp:wrapNone/>
                <wp:docPr id="29" name="テキスト ボックス 29"/>
                <wp:cNvGraphicFramePr/>
                <a:graphic xmlns:a="http://schemas.openxmlformats.org/drawingml/2006/main">
                  <a:graphicData uri="http://schemas.microsoft.com/office/word/2010/wordprocessingShape">
                    <wps:wsp>
                      <wps:cNvSpPr txBox="1"/>
                      <wps:spPr>
                        <a:xfrm>
                          <a:off x="0" y="0"/>
                          <a:ext cx="5312002" cy="797560"/>
                        </a:xfrm>
                        <a:prstGeom prst="rect">
                          <a:avLst/>
                        </a:prstGeom>
                        <a:noFill/>
                        <a:ln w="6350">
                          <a:noFill/>
                        </a:ln>
                      </wps:spPr>
                      <wps:txbx>
                        <w:txbxContent>
                          <w:p w:rsidR="00382542" w:rsidRPr="002D3EC7" w:rsidRDefault="002A7DF8">
                            <w:pPr>
                              <w:rPr>
                                <w:rFonts w:ascii="UD デジタル 教科書体 NK-R" w:eastAsia="UD デジタル 教科書体 NK-R"/>
                                <w:sz w:val="24"/>
                              </w:rPr>
                            </w:pPr>
                            <w:r>
                              <w:rPr>
                                <w:rFonts w:ascii="UD デジタル 教科書体 NK-R" w:eastAsia="UD デジタル 教科書体 NK-R" w:hint="eastAsia"/>
                                <w:sz w:val="24"/>
                              </w:rPr>
                              <w:t>【コラム】</w:t>
                            </w:r>
                            <w:r w:rsidR="00D702ED" w:rsidRPr="00D702ED">
                              <w:rPr>
                                <w:rFonts w:ascii="UD デジタル 教科書体 NK-R" w:eastAsia="UD デジタル 教科書体 NK-R" w:hint="eastAsia"/>
                                <w:sz w:val="24"/>
                                <w:szCs w:val="24"/>
                              </w:rPr>
                              <w:t xml:space="preserve">　</w:t>
                            </w:r>
                            <w:r w:rsidR="00D702ED" w:rsidRPr="00375866">
                              <w:rPr>
                                <w:rFonts w:ascii="UD デジタル 教科書体 NK-R" w:eastAsia="UD デジタル 教科書体 NK-R" w:hint="eastAsia"/>
                                <w:sz w:val="32"/>
                                <w:szCs w:val="32"/>
                              </w:rPr>
                              <w:t>うつ病の治療</w:t>
                            </w:r>
                          </w:p>
                          <w:p w:rsidR="003873AE" w:rsidRPr="003873AE" w:rsidRDefault="003873AE" w:rsidP="002D3EC7">
                            <w:pPr>
                              <w:ind w:firstLineChars="2100" w:firstLine="4620"/>
                            </w:pPr>
                            <w:r w:rsidRPr="003873AE">
                              <w:rPr>
                                <w:rFonts w:ascii="UD デジタル 教科書体 NK-R" w:eastAsia="UD デジタル 教科書体 NK-R" w:hint="eastAsia"/>
                                <w:sz w:val="22"/>
                              </w:rPr>
                              <w:t>精神保健福祉センター所長　畑　哲信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style="position:absolute;left:0;text-align:left;margin-left:6.9pt;margin-top:-17.8pt;width:418.25pt;height:6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" filled="f" stroked="f" strokeweight=".5pt">
                <v:textbox>
                  <w:txbxContent>
                    <w:p w:rsidR="00382542" w:rsidRPr="002D3EC7" w:rsidRDefault="002A7DF8">
                      <w:pPr>
                        <w:rPr>
                          <w:rFonts w:ascii="UD デジタル 教科書体 NK-R" w:eastAsia="UD デジタル 教科書体 NK-R"/>
                          <w:sz w:val="24"/>
                        </w:rPr>
                      </w:pPr>
                      <w:r>
                        <w:rPr>
                          <w:rFonts w:ascii="UD デジタル 教科書体 NK-R" w:eastAsia="UD デジタル 教科書体 NK-R" w:hint="eastAsia"/>
                          <w:sz w:val="24"/>
                        </w:rPr>
                        <w:t>【コラム】</w:t>
                      </w:r>
                      <w:r w:rsidR="00D702ED" w:rsidRPr="00D702ED">
                        <w:rPr>
                          <w:rFonts w:ascii="UD デジタル 教科書体 NK-R" w:eastAsia="UD デジタル 教科書体 NK-R" w:hint="eastAsia"/>
                          <w:sz w:val="24"/>
                          <w:szCs w:val="24"/>
                        </w:rPr>
                        <w:t xml:space="preserve">　</w:t>
                      </w:r>
                      <w:r w:rsidR="00D702ED" w:rsidRPr="00375866">
                        <w:rPr>
                          <w:rFonts w:ascii="UD デジタル 教科書体 NK-R" w:eastAsia="UD デジタル 教科書体 NK-R" w:hint="eastAsia"/>
                          <w:sz w:val="32"/>
                          <w:szCs w:val="32"/>
                        </w:rPr>
                        <w:t>うつ病の治療</w:t>
                      </w:r>
                    </w:p>
                    <w:p w:rsidR="003873AE" w:rsidRPr="003873AE" w:rsidRDefault="003873AE" w:rsidP="002D3EC7">
                      <w:pPr>
                        <w:ind w:firstLineChars="2100" w:firstLine="4620"/>
                      </w:pPr>
                      <w:r w:rsidRPr="003873AE">
                        <w:rPr>
                          <w:rFonts w:ascii="UD デジタル 教科書体 NK-R" w:eastAsia="UD デジタル 教科書体 NK-R" w:hint="eastAsia"/>
                          <w:sz w:val="22"/>
                        </w:rPr>
                        <w:t>精神保健福祉センター所長　畑　哲信</w:t>
                      </w:r>
                    </w:p>
                  </w:txbxContent>
                </v:textbox>
              </v:shape>
            </w:pict>
          </mc:Fallback>
        </mc:AlternateContent>
      </w:r>
      <w:r>
        <w:rPr>
          <w:b/>
          <w:noProof/>
        </w:rPr>
        <mc:AlternateContent>
          <mc:Choice Requires="wps">
            <w:drawing>
              <wp:anchor distT="0" distB="0" distL="114300" distR="114300" simplePos="0" relativeHeight="251676672" behindDoc="0" locked="0" layoutInCell="1" allowOverlap="1">
                <wp:simplePos x="0" y="0"/>
                <wp:positionH relativeFrom="column">
                  <wp:posOffset>-113920</wp:posOffset>
                </wp:positionH>
                <wp:positionV relativeFrom="paragraph">
                  <wp:posOffset>-457316</wp:posOffset>
                </wp:positionV>
                <wp:extent cx="5714365" cy="1341046"/>
                <wp:effectExtent l="0" t="0" r="19685" b="12065"/>
                <wp:wrapNone/>
                <wp:docPr id="20" name="横巻き 20"/>
                <wp:cNvGraphicFramePr/>
                <a:graphic xmlns:a="http://schemas.openxmlformats.org/drawingml/2006/main">
                  <a:graphicData uri="http://schemas.microsoft.com/office/word/2010/wordprocessingShape">
                    <wps:wsp>
                      <wps:cNvSpPr/>
                      <wps:spPr>
                        <a:xfrm>
                          <a:off x="0" y="0"/>
                          <a:ext cx="5714365" cy="1341046"/>
                        </a:xfrm>
                        <a:prstGeom prst="horizontalScroll">
                          <a:avLst>
                            <a:gd name="adj" fmla="val 13878"/>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F8972" id="横巻き 20" o:spid="_x0000_s1026" type="#_x0000_t98" style="position:absolute;left:0;text-align:left;margin-left:-8.95pt;margin-top:-36pt;width:449.95pt;height:10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" adj="2998" fillcolor="#bdd7ee" strokecolor="#41719c" strokeweight="1pt">
                <v:stroke joinstyle="miter"/>
              </v:shape>
            </w:pict>
          </mc:Fallback>
        </mc:AlternateContent>
      </w:r>
    </w:p>
    <w:p w:rsidR="00222D6C" w:rsidRDefault="00222D6C" w:rsidP="00222D6C">
      <w:pPr>
        <w:rPr>
          <w:b/>
        </w:rPr>
      </w:pPr>
    </w:p>
    <w:p w:rsidR="00222D6C" w:rsidRDefault="00222D6C" w:rsidP="00222D6C">
      <w:pPr>
        <w:rPr>
          <w:b/>
        </w:rPr>
      </w:pPr>
    </w:p>
    <w:p w:rsidR="003F2866" w:rsidRPr="00222D6C" w:rsidRDefault="00D253D8" w:rsidP="000F1573">
      <w:r w:rsidRPr="00222D6C">
        <w:rPr>
          <w:rFonts w:hint="eastAsia"/>
        </w:rPr>
        <w:t xml:space="preserve">　　　　　　　　　　　　　　　　　　　　　　　　　　　　　　　　　　　　　　　　</w:t>
      </w:r>
    </w:p>
    <w:p w:rsidR="00D702ED" w:rsidRDefault="00D702ED" w:rsidP="00D702ED"/>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１．うつ病治療</w:t>
      </w:r>
    </w:p>
    <w:p w:rsidR="00D702ED"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うつ病は、抑うつ気分、悲観、意欲の低下や食欲低下、睡眠障害、疲れやすさなど、種々の心身の症状が出てくる病気です。基本的には脳の働きが変調する病気ですので、それを治していく治療が行われます。</w:t>
      </w:r>
    </w:p>
    <w:p w:rsidR="00DE0D1C" w:rsidRPr="00712792" w:rsidRDefault="00DE0D1C" w:rsidP="00D702ED">
      <w:pPr>
        <w:rPr>
          <w:rFonts w:ascii="UD デジタル 教科書体 NK-R" w:eastAsia="UD デジタル 教科書体 NK-R"/>
        </w:rPr>
      </w:pP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①　抗うつ薬</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＜抗うつ薬は脳のセロトニンやノルアドレナリンの働きを調節する＞</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うつ病は、ストレスなどによってもたらされる脳の機能の障害の一つです。ストレスに伴って分泌さ</w:t>
      </w:r>
      <w:r w:rsidRPr="00712792">
        <w:rPr>
          <w:rFonts w:ascii="UD デジタル 教科書体 NK-R" w:eastAsia="UD デジタル 教科書体 NK-R" w:hint="eastAsia"/>
        </w:rPr>
        <w:lastRenderedPageBreak/>
        <w:t>れるホルモンの影響などがその背景として考えられており、その結果として、セロトニンやノルアドレナリンといった脳の神経伝達物質の調節がうまくいかなくなり、うつ病の症状が出てくるのです。そのため、他の精神疾患におけると同様、うつ病についても、こうした神経伝達物質を調節するための薬物療法が治療の主となります。抗うつ薬と呼ばれる種類の薬です。</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＜セロトニンが足りないからセロトニンを増やせばよい、という単純なものではない＞</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セロトニンが足りないからうつ病になる、といった言われ方をすることがありますが、実は、そんなに単純なものではなく、セロトニンが作用する受容体が変調していたりなど、脳の中では複雑な変化があるようです。そのため、薬を飲んだらすぐにセロトニンが増えて鬱もよくなる、というものではなく、セロトニンが増えつつ、受容体の調子が改善してきたりして、だんだんと鬱が治っていく、という経過をたどります。</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②　電気けいれん療法、反復経頭蓋磁気刺激（</w:t>
      </w:r>
      <w:proofErr w:type="spellStart"/>
      <w:r w:rsidRPr="00712792">
        <w:rPr>
          <w:rFonts w:ascii="UD デジタル 教科書体 NK-R" w:eastAsia="UD デジタル 教科書体 NK-R" w:hint="eastAsia"/>
          <w:b/>
        </w:rPr>
        <w:t>rTMS</w:t>
      </w:r>
      <w:proofErr w:type="spellEnd"/>
      <w:r w:rsidRPr="00712792">
        <w:rPr>
          <w:rFonts w:ascii="UD デジタル 教科書体 NK-R" w:eastAsia="UD デジタル 教科書体 NK-R" w:hint="eastAsia"/>
          <w:b/>
        </w:rPr>
        <w:t>）療法</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薬では副作用が強く出てしまうというような場合や、死にたい気持ちが強く、急いで症状を改善させる必要があるといった場合に、電気痙攣療法が使われることもあります。これも神経伝達物質を調節する強力な治療法です。電気けいれんということではありますが、今は、多くの場合、麻酔をかけて、実際のけいれんは起きないようにして、頭に電気をかけます。</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反復性頭蓋時期刺激は、磁気をかけて頭の中に電流を起こして治療するもので、電気けいれん療法と似たメカニズムによるもの</w:t>
      </w:r>
      <w:r w:rsidR="00114D20">
        <w:rPr>
          <w:rFonts w:ascii="UD デジタル 教科書体 NK-R" w:eastAsia="UD デジタル 教科書体 NK-R" w:hint="eastAsia"/>
        </w:rPr>
        <w:t>です。こちらは麻酔も必要ありませんので、より安全とされています。</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③　心理療法</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＜心理療法は薬物療法と同等な効果がある＞</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薬物療法以外に、心理治療もおこなわれます。うつ病の脳の障害は、物事を悲観的にとらえるといった心理的な症状をもたらしますが、それがまた、対人関係や社会生活にする結果、余計にストレスを感じることとなり、症状を悪化させてしまう、という側面も併せ持っています。こうした物事のとらえ方の特徴に気づいて、より適切な行動がとれるようにする治療、これを認知行動療法と言いますが、そうした治療によっても薬物療法と同じくらいの効果があります。</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＜若い方のうつ病については、診断も治療も慎重を要する＞</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抗うつ薬の効果については、年齢によって差があり、未成年者など若い方には有効性が低いということがあり、自殺衝動が一時的に高まってしまうことがある、ということも報告されています。そうした背景には、うつ病と診断されていても、実はパーソナリティ障害や適応障害など、ほかの病気であった、ということも若い方では少なくない、ということもあるのかと思います。ですので、若い方にはうつ病の診断は慎重である必要がありますし、抗うつ薬の使用も慎重に行う必要があります。こうした事情を踏まえて抗うつ薬ではなく、後述するような双極性障害に使われるような抗精神病薬などを使うこともありますし、認知行動療法なども推奨されています。</w:t>
      </w:r>
    </w:p>
    <w:p w:rsidR="00D702ED" w:rsidRPr="00712792" w:rsidRDefault="00D702ED" w:rsidP="00D702ED">
      <w:pPr>
        <w:rPr>
          <w:rFonts w:ascii="UD デジタル 教科書体 NK-R" w:eastAsia="UD デジタル 教科書体 NK-R"/>
        </w:rPr>
      </w:pP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④　「療養」</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薬物療法と同じくらい、あるいはそれ以上に大切なことは、ストレスを避けるということです。ストレスが続いている状況では、どんなによい薬でも効果に限界があります。「仕事を頑張るために薬を飲</w:t>
      </w:r>
      <w:r w:rsidRPr="00712792">
        <w:rPr>
          <w:rFonts w:ascii="UD デジタル 教科書体 NK-R" w:eastAsia="UD デジタル 教科書体 NK-R" w:hint="eastAsia"/>
        </w:rPr>
        <w:lastRenderedPageBreak/>
        <w:t>む」というような発想は、「点滴して絶食する」といったようなもので、不健全な考えと言えるでしょう。心理療法も、無理をしない生活を目指す、という点では、「療養」を助ける治療という面があります。</w:t>
      </w:r>
    </w:p>
    <w:p w:rsidR="00D702ED" w:rsidRPr="00712792" w:rsidRDefault="00D702ED" w:rsidP="00D702ED">
      <w:pPr>
        <w:rPr>
          <w:rFonts w:ascii="UD デジタル 教科書体 NK-R" w:eastAsia="UD デジタル 教科書体 NK-R"/>
        </w:rPr>
      </w:pP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２．うつ病と躁うつ病</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＜うつ病と躁うつ病は違う病気で、治療も異なる＞</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うつ病は鬱状態が出てくる病気ですが躁うつ病は鬱状態と躁状態とがでてくる病気です、どちらにも鬱状態がみられるので、その時の様子だけではどちらの病気か区別が難しいこともあり、最終的には躁状態の時期がみられるかどうかで区別することになります。</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うつ病と躁うつ病では治療が異なり、うつ病では抗うつ薬が中心となりますが、躁うつ病では抗うつ薬はあまり使われず、気分調整薬や抗精神病薬などが使われます。また、反復経頭蓋磁気刺激（</w:t>
      </w:r>
      <w:proofErr w:type="spellStart"/>
      <w:r w:rsidRPr="00712792">
        <w:rPr>
          <w:rFonts w:ascii="UD デジタル 教科書体 NK-R" w:eastAsia="UD デジタル 教科書体 NK-R" w:hint="eastAsia"/>
        </w:rPr>
        <w:t>rTMS</w:t>
      </w:r>
      <w:proofErr w:type="spellEnd"/>
      <w:r w:rsidRPr="00712792">
        <w:rPr>
          <w:rFonts w:ascii="UD デジタル 教科書体 NK-R" w:eastAsia="UD デジタル 教科書体 NK-R" w:hint="eastAsia"/>
        </w:rPr>
        <w:t>）療法は、今のところ、うつ病にのみ実施され、躁うつ病は対象外となっています。</w:t>
      </w: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＜うつ病と診断されていても、躁うつ病の治療が有効なことがある＞</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なお、うつ病との診断であっても、鬱を繰り返すときや鬱が何年も治らないようなときには、躁うつ病の薬を使うこともあり、そうした薬が効果を発揮することもあります。実は、躁うつ病のなかにも、躁状態がわずかしか見られないタイプもあって、うつ病と診断されていたのは実はそうしたタイプの躁うつ病だった、ということもあります。</w:t>
      </w:r>
    </w:p>
    <w:p w:rsidR="00D702ED" w:rsidRPr="00712792" w:rsidRDefault="00D702ED" w:rsidP="00D702ED">
      <w:pPr>
        <w:rPr>
          <w:rFonts w:ascii="UD デジタル 教科書体 NK-R" w:eastAsia="UD デジタル 教科書体 NK-R"/>
        </w:rPr>
      </w:pP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３．うつ病と適応障害、パーソナリティ障害</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うつ状態を呈する病気には、うつ病や躁うつ病のほかにも、適応障害やパーソナリティ障害なども挙げられます。これらは、本人のパーソナリティや能力などに特徴があり、環境に適応できなかったり対人関係を損ねやすいなどによってうつ状態が出てきてしまいます。時には、適応障害の背景に、さらに発達障害などが関係しているということもあります。こうした場合、抗うつ薬で治療すれば治る、というものではなく、本人のそうしたパーソナリティや能力などの特徴を理解して、それを踏まえてより適応的な行動を促したり、周りの人たちが配慮したり、といったことが必要になります。</w:t>
      </w:r>
    </w:p>
    <w:p w:rsidR="00D702ED" w:rsidRPr="00712792" w:rsidRDefault="00D702ED" w:rsidP="00D702ED">
      <w:pPr>
        <w:rPr>
          <w:rFonts w:ascii="UD デジタル 教科書体 NK-R" w:eastAsia="UD デジタル 教科書体 NK-R"/>
        </w:rPr>
      </w:pPr>
    </w:p>
    <w:p w:rsidR="00D702ED" w:rsidRPr="00712792" w:rsidRDefault="00D702ED" w:rsidP="00D702ED">
      <w:pPr>
        <w:rPr>
          <w:rFonts w:ascii="UD デジタル 教科書体 NK-R" w:eastAsia="UD デジタル 教科書体 NK-R"/>
          <w:b/>
        </w:rPr>
      </w:pPr>
      <w:r w:rsidRPr="00712792">
        <w:rPr>
          <w:rFonts w:ascii="UD デジタル 教科書体 NK-R" w:eastAsia="UD デジタル 教科書体 NK-R" w:hint="eastAsia"/>
          <w:b/>
        </w:rPr>
        <w:t>４．治療で大切なこと</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このように、一言でうつ病と言って</w:t>
      </w:r>
      <w:r w:rsidR="00E91EE5">
        <w:rPr>
          <w:rFonts w:ascii="UD デジタル 教科書体 NK-R" w:eastAsia="UD デジタル 教科書体 NK-R" w:hint="eastAsia"/>
        </w:rPr>
        <w:t>もいろいろな</w:t>
      </w:r>
      <w:r w:rsidRPr="00712792">
        <w:rPr>
          <w:rFonts w:ascii="UD デジタル 教科書体 NK-R" w:eastAsia="UD デジタル 教科書体 NK-R" w:hint="eastAsia"/>
        </w:rPr>
        <w:t>状態が考えられます。受診して治療を始めたとして、これらのことをすべて正確に見極めて最適な治療が行われる、ということではなく、ある程度、治療の経過を見て、修正しながら最適化していくことが多いです。ときどき、「受診して薬をもらったが全然よくならなかった」、と、一度受診しただけでやめてしまう方がおられますが、そういう経験も含めて、一つずつ、丁寧に医師とコミュニケーションを図りながら治療を受けることが大事です。</w:t>
      </w:r>
    </w:p>
    <w:p w:rsidR="00D702ED" w:rsidRPr="00712792" w:rsidRDefault="00D702ED" w:rsidP="00D702ED">
      <w:pPr>
        <w:rPr>
          <w:rFonts w:ascii="UD デジタル 教科書体 NK-R" w:eastAsia="UD デジタル 教科書体 NK-R"/>
        </w:rPr>
      </w:pPr>
      <w:r w:rsidRPr="00712792">
        <w:rPr>
          <w:rFonts w:ascii="UD デジタル 教科書体 NK-R" w:eastAsia="UD デジタル 教科書体 NK-R" w:hint="eastAsia"/>
        </w:rPr>
        <w:t xml:space="preserve">　また、受診すればすぐにすべて解決、ということではありません、前述のように「仕事を頑張るために薬を飲む」といったことではなく、ある程度は、上手に病気と付き合っていく、上手な生き方を見つけていくことも大事です。</w:t>
      </w:r>
    </w:p>
    <w:p w:rsidR="000F1573" w:rsidRDefault="000F1573" w:rsidP="000F1573"/>
    <w:p w:rsidR="00C76284" w:rsidRPr="00D702ED" w:rsidRDefault="00C76284" w:rsidP="000F1573"/>
    <w:p w:rsidR="000F1573" w:rsidRDefault="008148A5" w:rsidP="000F1573">
      <w:r w:rsidRPr="008F78E2">
        <w:rPr>
          <w:noProof/>
        </w:rPr>
        <w:lastRenderedPageBreak/>
        <w:drawing>
          <wp:anchor distT="0" distB="0" distL="114300" distR="114300" simplePos="0" relativeHeight="251750400" behindDoc="0" locked="0" layoutInCell="1" allowOverlap="1" wp14:anchorId="54855154" wp14:editId="198DE526">
            <wp:simplePos x="0" y="0"/>
            <wp:positionH relativeFrom="margin">
              <wp:posOffset>3949309</wp:posOffset>
            </wp:positionH>
            <wp:positionV relativeFrom="paragraph">
              <wp:posOffset>198755</wp:posOffset>
            </wp:positionV>
            <wp:extent cx="1142090" cy="450401"/>
            <wp:effectExtent l="0" t="0" r="1270" b="6985"/>
            <wp:wrapNone/>
            <wp:docPr id="19" name="図 19" descr="C:\Users\227485\Desktop\イラスト\ペンギンたちです（梅津）\illust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7485\Desktop\イラスト\ペンギンたちです（梅津）\illust18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2090" cy="450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D6C">
        <w:rPr>
          <w:rFonts w:asciiTheme="minorHAnsi" w:eastAsiaTheme="minorEastAsia" w:hAnsiTheme="minorHAnsi" w:cstheme="minorBidi" w:hint="eastAsia"/>
          <w:noProof/>
        </w:rPr>
        <mc:AlternateContent>
          <mc:Choice Requires="wpg">
            <w:drawing>
              <wp:anchor distT="0" distB="0" distL="114300" distR="114300" simplePos="0" relativeHeight="251678720" behindDoc="0" locked="0" layoutInCell="1" allowOverlap="1" wp14:anchorId="69720B40" wp14:editId="57267D20">
                <wp:simplePos x="0" y="0"/>
                <wp:positionH relativeFrom="margin">
                  <wp:align>right</wp:align>
                </wp:positionH>
                <wp:positionV relativeFrom="paragraph">
                  <wp:posOffset>75956</wp:posOffset>
                </wp:positionV>
                <wp:extent cx="5487035" cy="1142838"/>
                <wp:effectExtent l="0" t="0" r="18415" b="635"/>
                <wp:wrapNone/>
                <wp:docPr id="25" name="グループ化 25"/>
                <wp:cNvGraphicFramePr/>
                <a:graphic xmlns:a="http://schemas.openxmlformats.org/drawingml/2006/main">
                  <a:graphicData uri="http://schemas.microsoft.com/office/word/2010/wordprocessingGroup">
                    <wpg:wgp>
                      <wpg:cNvGrpSpPr/>
                      <wpg:grpSpPr>
                        <a:xfrm>
                          <a:off x="0" y="0"/>
                          <a:ext cx="5487035" cy="1142838"/>
                          <a:chOff x="0" y="-43486"/>
                          <a:chExt cx="5372100" cy="1055311"/>
                        </a:xfrm>
                      </wpg:grpSpPr>
                      <wps:wsp>
                        <wps:cNvPr id="26" name="横巻き 26"/>
                        <wps:cNvSpPr/>
                        <wps:spPr>
                          <a:xfrm>
                            <a:off x="0" y="0"/>
                            <a:ext cx="5372100" cy="936312"/>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368480" y="-43486"/>
                            <a:ext cx="4836341" cy="1055311"/>
                          </a:xfrm>
                          <a:prstGeom prst="rect">
                            <a:avLst/>
                          </a:prstGeom>
                          <a:noFill/>
                          <a:ln w="6350">
                            <a:noFill/>
                          </a:ln>
                        </wps:spPr>
                        <wps:txbx>
                          <w:txbxContent>
                            <w:p w:rsidR="00D253D8" w:rsidRPr="00D253D8" w:rsidRDefault="00D253D8" w:rsidP="00D253D8">
                              <w:pPr>
                                <w:spacing w:line="240" w:lineRule="exact"/>
                                <w:ind w:right="220"/>
                                <w:rPr>
                                  <w:rFonts w:ascii="UD デジタル 教科書体 NK-R" w:eastAsia="UD デジタル 教科書体 NK-R" w:hAnsiTheme="minorEastAsia"/>
                                  <w:sz w:val="48"/>
                                </w:rPr>
                              </w:pPr>
                            </w:p>
                            <w:p w:rsidR="00D253D8" w:rsidRDefault="000B501F" w:rsidP="000E753E">
                              <w:pPr>
                                <w:jc w:val="left"/>
                                <w:rPr>
                                  <w:rFonts w:ascii="UD デジタル 教科書体 NK-R" w:eastAsia="UD デジタル 教科書体 NK-R"/>
                                  <w:sz w:val="24"/>
                                </w:rPr>
                              </w:pPr>
                              <w:r>
                                <w:rPr>
                                  <w:rFonts w:ascii="UD デジタル 教科書体 NK-R" w:eastAsia="UD デジタル 教科書体 NK-R" w:hint="eastAsia"/>
                                  <w:sz w:val="24"/>
                                </w:rPr>
                                <w:t>【連載】</w:t>
                              </w:r>
                              <w:r w:rsidR="000E753E" w:rsidRPr="000E753E">
                                <w:rPr>
                                  <w:rFonts w:ascii="UD デジタル 教科書体 NK-R" w:eastAsia="UD デジタル 教科書体 NK-R" w:hint="eastAsia"/>
                                  <w:sz w:val="24"/>
                                </w:rPr>
                                <w:t>福島県における</w:t>
                              </w:r>
                              <w:r w:rsidR="000E753E" w:rsidRPr="000E753E">
                                <w:rPr>
                                  <w:rFonts w:ascii="UD デジタル 教科書体 NK-R" w:eastAsia="UD デジタル 教科書体 NK-R"/>
                                  <w:sz w:val="24"/>
                                </w:rPr>
                                <w:t>ピア</w:t>
                              </w:r>
                              <w:r w:rsidR="000E753E" w:rsidRPr="000E753E">
                                <w:rPr>
                                  <w:rFonts w:ascii="UD デジタル 教科書体 NK-R" w:eastAsia="UD デジタル 教科書体 NK-R" w:hint="eastAsia"/>
                                  <w:sz w:val="24"/>
                                </w:rPr>
                                <w:t>サポート活動の紹介</w:t>
                              </w:r>
                            </w:p>
                            <w:p w:rsidR="000E753E" w:rsidRPr="000E753E" w:rsidRDefault="000E753E" w:rsidP="000E753E">
                              <w:pPr>
                                <w:jc w:val="right"/>
                                <w:rPr>
                                  <w:rFonts w:ascii="UD デジタル 教科書体 NK-R" w:eastAsia="UD デジタル 教科書体 NK-R"/>
                                  <w:sz w:val="22"/>
                                </w:rPr>
                              </w:pPr>
                              <w:r w:rsidRPr="000E753E">
                                <w:rPr>
                                  <w:rFonts w:ascii="UD デジタル 教科書体 NK-R" w:eastAsia="UD デジタル 教科書体 NK-R" w:hint="eastAsia"/>
                                  <w:sz w:val="22"/>
                                </w:rPr>
                                <w:t>精神保健福祉センター</w:t>
                              </w:r>
                              <w:r w:rsidR="006222E7">
                                <w:rPr>
                                  <w:rFonts w:ascii="UD デジタル 教科書体 NK-R" w:eastAsia="UD デジタル 教科書体 NK-R" w:hint="eastAsia"/>
                                  <w:sz w:val="22"/>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720B40" id="グループ化 25" o:spid="_x0000_s1034" style="position:absolute;left:0;text-align:left;margin-left:380.85pt;margin-top:6pt;width:432.05pt;height:90pt;z-index:251678720;mso-position-horizontal:right;mso-position-horizontal-relative:margin;mso-width-relative:margin;mso-height-relative:margin" coordorigin=",-434" coordsize="53721,1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">
                <v:shape id="横巻き 26" o:spid="_x0000_s1035" type="#_x0000_t98" style="position:absolute;width:53721;height:9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" fillcolor="#bdd7ee" strokecolor="#41719c" strokeweight="1pt">
                  <v:stroke joinstyle="miter"/>
                </v:shape>
                <v:shape id="テキスト ボックス 27" o:spid="_x0000_s1036" type="#_x0000_t202" style="position:absolute;left:3684;top:-434;width:48364;height:10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D253D8" w:rsidRPr="00D253D8" w:rsidRDefault="00D253D8" w:rsidP="00D253D8">
                        <w:pPr>
                          <w:spacing w:line="240" w:lineRule="exact"/>
                          <w:ind w:right="220"/>
                          <w:rPr>
                            <w:rFonts w:ascii="UD デジタル 教科書体 NK-R" w:eastAsia="UD デジタル 教科書体 NK-R" w:hAnsiTheme="minorEastAsia"/>
                            <w:sz w:val="48"/>
                          </w:rPr>
                        </w:pPr>
                      </w:p>
                      <w:p w:rsidR="00D253D8" w:rsidRDefault="000B501F" w:rsidP="000E753E">
                        <w:pPr>
                          <w:jc w:val="left"/>
                          <w:rPr>
                            <w:rFonts w:ascii="UD デジタル 教科書体 NK-R" w:eastAsia="UD デジタル 教科書体 NK-R"/>
                            <w:sz w:val="24"/>
                          </w:rPr>
                        </w:pPr>
                        <w:r>
                          <w:rPr>
                            <w:rFonts w:ascii="UD デジタル 教科書体 NK-R" w:eastAsia="UD デジタル 教科書体 NK-R" w:hint="eastAsia"/>
                            <w:sz w:val="24"/>
                          </w:rPr>
                          <w:t>【連載】</w:t>
                        </w:r>
                        <w:r w:rsidR="000E753E" w:rsidRPr="000E753E">
                          <w:rPr>
                            <w:rFonts w:ascii="UD デジタル 教科書体 NK-R" w:eastAsia="UD デジタル 教科書体 NK-R" w:hint="eastAsia"/>
                            <w:sz w:val="24"/>
                          </w:rPr>
                          <w:t>福島県における</w:t>
                        </w:r>
                        <w:r w:rsidR="000E753E" w:rsidRPr="000E753E">
                          <w:rPr>
                            <w:rFonts w:ascii="UD デジタル 教科書体 NK-R" w:eastAsia="UD デジタル 教科書体 NK-R"/>
                            <w:sz w:val="24"/>
                          </w:rPr>
                          <w:t>ピア</w:t>
                        </w:r>
                        <w:r w:rsidR="000E753E" w:rsidRPr="000E753E">
                          <w:rPr>
                            <w:rFonts w:ascii="UD デジタル 教科書体 NK-R" w:eastAsia="UD デジタル 教科書体 NK-R" w:hint="eastAsia"/>
                            <w:sz w:val="24"/>
                          </w:rPr>
                          <w:t>サポート活動の紹介</w:t>
                        </w:r>
                      </w:p>
                      <w:p w:rsidR="000E753E" w:rsidRPr="000E753E" w:rsidRDefault="000E753E" w:rsidP="000E753E">
                        <w:pPr>
                          <w:jc w:val="right"/>
                          <w:rPr>
                            <w:rFonts w:ascii="UD デジタル 教科書体 NK-R" w:eastAsia="UD デジタル 教科書体 NK-R"/>
                            <w:sz w:val="22"/>
                          </w:rPr>
                        </w:pPr>
                        <w:r w:rsidRPr="000E753E">
                          <w:rPr>
                            <w:rFonts w:ascii="UD デジタル 教科書体 NK-R" w:eastAsia="UD デジタル 教科書体 NK-R" w:hint="eastAsia"/>
                            <w:sz w:val="22"/>
                          </w:rPr>
                          <w:t>精神保健福祉センター</w:t>
                        </w:r>
                        <w:r w:rsidR="006222E7">
                          <w:rPr>
                            <w:rFonts w:ascii="UD デジタル 教科書体 NK-R" w:eastAsia="UD デジタル 教科書体 NK-R" w:hint="eastAsia"/>
                            <w:sz w:val="22"/>
                          </w:rPr>
                          <w:t>担当</w:t>
                        </w:r>
                      </w:p>
                    </w:txbxContent>
                  </v:textbox>
                </v:shape>
                <w10:wrap anchorx="margin"/>
              </v:group>
            </w:pict>
          </mc:Fallback>
        </mc:AlternateContent>
      </w:r>
    </w:p>
    <w:p w:rsidR="000E753E" w:rsidRPr="000E753E" w:rsidRDefault="00D253D8" w:rsidP="002A7DF8">
      <w:pPr>
        <w:rPr>
          <w:rFonts w:asciiTheme="minorHAnsi" w:eastAsiaTheme="minorHAnsi" w:hAnsiTheme="minorHAnsi" w:cstheme="minorBidi"/>
        </w:rPr>
      </w:pPr>
      <w:r w:rsidRPr="00D253D8">
        <w:rPr>
          <w:rFonts w:asciiTheme="minorHAnsi" w:eastAsiaTheme="minorEastAsia" w:hAnsiTheme="minorHAnsi" w:cstheme="minorBidi" w:hint="eastAsia"/>
        </w:rPr>
        <w:t xml:space="preserve">　</w:t>
      </w:r>
    </w:p>
    <w:p w:rsidR="00D82327" w:rsidRDefault="00D82327" w:rsidP="00CA2F00"/>
    <w:p w:rsidR="00D82327" w:rsidRDefault="00D82327" w:rsidP="00CA2F00"/>
    <w:p w:rsidR="00D702ED" w:rsidRDefault="00D702ED" w:rsidP="00CA2F00"/>
    <w:p w:rsidR="00D702ED" w:rsidRDefault="00D702ED" w:rsidP="00CA2F00"/>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１　はじめに</w:t>
      </w:r>
    </w:p>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 xml:space="preserve">　精神障がいに罹患した方々が地域の一員として安心して自分らしく生活する体制づくりをするには、当事者の視点を重視した支援の充実が重要です。</w:t>
      </w:r>
    </w:p>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 xml:space="preserve">　福島県では、精神障がいの経験を生かして仲間同士支え合う活動をする精神障がい者ピアサポーター（以下ピアサポーター）を養成し、県内の地域移行・地域定着に関する事業にご協力頂いています。</w:t>
      </w:r>
    </w:p>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 xml:space="preserve">　ピアサポーターの方々のご活躍を広めるため、この瓦版でも定期的に県内のピアサポート活動を取り上げていきたいと思います。</w:t>
      </w:r>
    </w:p>
    <w:p w:rsidR="00CA2F00" w:rsidRPr="00712792" w:rsidRDefault="00CA2F00" w:rsidP="00CA2F00">
      <w:pPr>
        <w:rPr>
          <w:rFonts w:ascii="UD デジタル 教科書体 NK-R" w:eastAsia="UD デジタル 教科書体 NK-R"/>
        </w:rPr>
      </w:pPr>
    </w:p>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２　ピアサポート活動の紹介</w:t>
      </w:r>
    </w:p>
    <w:p w:rsidR="00CA2F00" w:rsidRPr="00712792" w:rsidRDefault="00CA2F00" w:rsidP="00CA2F00">
      <w:pPr>
        <w:spacing w:line="100" w:lineRule="atLeast"/>
        <w:ind w:firstLineChars="100" w:firstLine="210"/>
        <w:rPr>
          <w:rFonts w:ascii="UD デジタル 教科書体 NK-R" w:eastAsia="UD デジタル 教科書体 NK-R"/>
          <w:color w:val="FF0000"/>
          <w:sz w:val="28"/>
        </w:rPr>
      </w:pPr>
      <w:r w:rsidRPr="00712792">
        <w:rPr>
          <w:rFonts w:ascii="UD デジタル 教科書体 NK-R" w:eastAsia="UD デジタル 教科書体 NK-R" w:hint="eastAsia"/>
          <w:noProof/>
        </w:rPr>
        <mc:AlternateContent>
          <mc:Choice Requires="wps">
            <w:drawing>
              <wp:anchor distT="0" distB="0" distL="114300" distR="114300" simplePos="0" relativeHeight="251747328" behindDoc="0" locked="0" layoutInCell="1" allowOverlap="1" wp14:anchorId="4E67A554" wp14:editId="793E542A">
                <wp:simplePos x="0" y="0"/>
                <wp:positionH relativeFrom="column">
                  <wp:posOffset>0</wp:posOffset>
                </wp:positionH>
                <wp:positionV relativeFrom="paragraph">
                  <wp:posOffset>0</wp:posOffset>
                </wp:positionV>
                <wp:extent cx="1828800" cy="1828800"/>
                <wp:effectExtent l="0" t="0" r="0"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A2F00" w:rsidRDefault="00CA2F00" w:rsidP="00CA2F00">
                            <w:pPr>
                              <w:spacing w:line="340" w:lineRule="exact"/>
                              <w:jc w:val="center"/>
                              <w:rPr>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Pr="001C4D4E">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月に、福島県精神障がい者ピアサポーター</w:t>
                            </w:r>
                          </w:p>
                          <w:p w:rsidR="00CA2F00" w:rsidRPr="001C4D4E" w:rsidRDefault="00CA2F00" w:rsidP="00CA2F00">
                            <w:pPr>
                              <w:spacing w:line="340" w:lineRule="exact"/>
                              <w:jc w:val="center"/>
                              <w:rPr>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D4E">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養成研修が開催されました</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23232">
                              <w:rPr>
                                <w:rFonts w:hint="eastAsia"/>
                                <w:b/>
                                <w:color w:val="222A35" w:themeColor="text2" w:themeShade="80"/>
                                <w:sz w:val="24"/>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23232">
                              <w:rPr>
                                <w:rFonts w:hint="eastAsia"/>
                                <w:b/>
                                <w:color w:val="222A35" w:themeColor="text2" w:themeShade="80"/>
                                <w:sz w:val="24"/>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NPO</w:t>
                            </w:r>
                            <w:r w:rsidRPr="00823232">
                              <w:rPr>
                                <w:rFonts w:hint="eastAsia"/>
                                <w:b/>
                                <w:color w:val="222A35" w:themeColor="text2" w:themeShade="80"/>
                                <w:sz w:val="24"/>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法人アイキャン委託）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E67A554" id="テキスト ボックス 15" o:spid="_x0000_s1037" type="#_x0000_t202" style="position:absolute;left:0;text-align:left;margin-left:0;margin-top:0;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" filled="f" stroked="f">
                <v:textbox style="mso-fit-shape-to-text:t" inset="5.85pt,.7pt,5.85pt,.7pt">
                  <w:txbxContent>
                    <w:p w:rsidR="00CA2F00" w:rsidRDefault="00CA2F00" w:rsidP="00CA2F00">
                      <w:pPr>
                        <w:spacing w:line="340" w:lineRule="exact"/>
                        <w:jc w:val="center"/>
                        <w:rPr>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Pr="001C4D4E">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月に、福島県精神障がい者ピアサポーター</w:t>
                      </w:r>
                    </w:p>
                    <w:p w:rsidR="00CA2F00" w:rsidRPr="001C4D4E" w:rsidRDefault="00CA2F00" w:rsidP="00CA2F00">
                      <w:pPr>
                        <w:spacing w:line="340" w:lineRule="exact"/>
                        <w:jc w:val="center"/>
                        <w:rPr>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D4E">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養成研修が開催されました</w:t>
                      </w:r>
                      <w:r>
                        <w:rPr>
                          <w:rFonts w:hint="eastAsia"/>
                          <w:b/>
                          <w:color w:val="222A35" w:themeColor="text2" w:themeShade="80"/>
                          <w:sz w:val="32"/>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23232">
                        <w:rPr>
                          <w:rFonts w:hint="eastAsia"/>
                          <w:b/>
                          <w:color w:val="222A35" w:themeColor="text2" w:themeShade="80"/>
                          <w:sz w:val="24"/>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823232">
                        <w:rPr>
                          <w:rFonts w:hint="eastAsia"/>
                          <w:b/>
                          <w:color w:val="222A35" w:themeColor="text2" w:themeShade="80"/>
                          <w:sz w:val="24"/>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NPO</w:t>
                      </w:r>
                      <w:r w:rsidRPr="00823232">
                        <w:rPr>
                          <w:rFonts w:hint="eastAsia"/>
                          <w:b/>
                          <w:color w:val="222A35" w:themeColor="text2" w:themeShade="80"/>
                          <w:sz w:val="24"/>
                          <w:szCs w:val="72"/>
                          <w:u w:val="wav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法人アイキャン委託）</w:t>
                      </w:r>
                    </w:p>
                  </w:txbxContent>
                </v:textbox>
                <w10:wrap type="square"/>
              </v:shape>
            </w:pict>
          </mc:Fallback>
        </mc:AlternateContent>
      </w:r>
      <w:r w:rsidRPr="00712792">
        <w:rPr>
          <w:rFonts w:ascii="UD デジタル 教科書体 NK-R" w:eastAsia="UD デジタル 教科書体 NK-R" w:hint="eastAsia"/>
        </w:rPr>
        <w:t xml:space="preserve">新型コロナウイルス感染症対策で、会場を分けての開催となっています。　</w:t>
      </w:r>
    </w:p>
    <w:p w:rsidR="00CA2F00" w:rsidRPr="00712792" w:rsidRDefault="00CA2F00" w:rsidP="00CA2F00">
      <w:pPr>
        <w:ind w:leftChars="100" w:left="210"/>
        <w:rPr>
          <w:rFonts w:ascii="UD デジタル 教科書体 NK-R" w:eastAsia="UD デジタル 教科書体 NK-R"/>
        </w:rPr>
      </w:pPr>
      <w:r w:rsidRPr="00712792">
        <w:rPr>
          <w:rFonts w:ascii="UD デジタル 教科書体 NK-R" w:eastAsia="UD デジタル 教科書体 NK-R" w:hint="eastAsia"/>
        </w:rPr>
        <w:t>この養成研修により、新たに１３名の方がピアサポーターとなられました。日時等の詳細</w:t>
      </w:r>
    </w:p>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は下記のとおりです。</w:t>
      </w:r>
    </w:p>
    <w:p w:rsidR="00CA2F00" w:rsidRPr="00712792" w:rsidRDefault="00E91EE5" w:rsidP="00CA2F00">
      <w:pPr>
        <w:rPr>
          <w:rFonts w:ascii="UD デジタル 教科書体 NK-R" w:eastAsia="UD デジタル 教科書体 NK-R"/>
        </w:rPr>
      </w:pPr>
      <w:r w:rsidRPr="00B23A83">
        <w:rPr>
          <w:noProof/>
        </w:rPr>
        <w:drawing>
          <wp:anchor distT="0" distB="0" distL="114300" distR="114300" simplePos="0" relativeHeight="251748352" behindDoc="0" locked="0" layoutInCell="1" allowOverlap="1" wp14:anchorId="2E03D66F" wp14:editId="644629D4">
            <wp:simplePos x="0" y="0"/>
            <wp:positionH relativeFrom="margin">
              <wp:posOffset>4563632</wp:posOffset>
            </wp:positionH>
            <wp:positionV relativeFrom="paragraph">
              <wp:posOffset>11059</wp:posOffset>
            </wp:positionV>
            <wp:extent cx="761365" cy="817880"/>
            <wp:effectExtent l="0" t="0" r="635" b="1270"/>
            <wp:wrapNone/>
            <wp:docPr id="18" name="図 18" descr="C:\Users\227485\Desktop\イラスト\kaig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7485\Desktop\イラスト\kaigi[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136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792">
        <w:rPr>
          <w:rFonts w:ascii="UD デジタル 教科書体 NK-R" w:eastAsia="UD デジタル 教科書体 NK-R" w:hint="eastAsia"/>
          <w:noProof/>
        </w:rPr>
        <mc:AlternateContent>
          <mc:Choice Requires="wps">
            <w:drawing>
              <wp:anchor distT="0" distB="0" distL="114300" distR="114300" simplePos="0" relativeHeight="251746304" behindDoc="0" locked="0" layoutInCell="1" allowOverlap="1" wp14:anchorId="672FC87D" wp14:editId="2F2B5FB8">
                <wp:simplePos x="0" y="0"/>
                <wp:positionH relativeFrom="margin">
                  <wp:posOffset>16184</wp:posOffset>
                </wp:positionH>
                <wp:positionV relativeFrom="paragraph">
                  <wp:posOffset>218440</wp:posOffset>
                </wp:positionV>
                <wp:extent cx="4167646" cy="464820"/>
                <wp:effectExtent l="0" t="0" r="23495" b="11430"/>
                <wp:wrapNone/>
                <wp:docPr id="16" name="角丸四角形 16"/>
                <wp:cNvGraphicFramePr/>
                <a:graphic xmlns:a="http://schemas.openxmlformats.org/drawingml/2006/main">
                  <a:graphicData uri="http://schemas.microsoft.com/office/word/2010/wordprocessingShape">
                    <wps:wsp>
                      <wps:cNvSpPr/>
                      <wps:spPr>
                        <a:xfrm>
                          <a:off x="0" y="0"/>
                          <a:ext cx="4167646" cy="4648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2F00" w:rsidRDefault="00CA2F00" w:rsidP="00CA2F0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FC87D" id="角丸四角形 16" o:spid="_x0000_s1038" style="position:absolute;left:0;text-align:left;margin-left:1.25pt;margin-top:17.2pt;width:328.15pt;height:36.6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" filled="f" strokecolor="black [3213]" strokeweight="1pt">
                <v:stroke joinstyle="miter"/>
                <v:textbox>
                  <w:txbxContent>
                    <w:p w:rsidR="00CA2F00" w:rsidRDefault="00CA2F00" w:rsidP="00CA2F00">
                      <w:pPr>
                        <w:jc w:val="center"/>
                      </w:pPr>
                      <w:r>
                        <w:rPr>
                          <w:rFonts w:hint="eastAsia"/>
                        </w:rPr>
                        <w:t xml:space="preserve">　</w:t>
                      </w:r>
                    </w:p>
                  </w:txbxContent>
                </v:textbox>
                <w10:wrap anchorx="margin"/>
              </v:roundrect>
            </w:pict>
          </mc:Fallback>
        </mc:AlternateContent>
      </w:r>
    </w:p>
    <w:p w:rsidR="00CA2F00" w:rsidRPr="00712792" w:rsidRDefault="00CA2F00" w:rsidP="00CA2F00">
      <w:pPr>
        <w:ind w:firstLineChars="200" w:firstLine="420"/>
        <w:rPr>
          <w:rFonts w:ascii="UD デジタル 教科書体 NK-R" w:eastAsia="UD デジタル 教科書体 NK-R"/>
        </w:rPr>
      </w:pPr>
      <w:r w:rsidRPr="00712792">
        <w:rPr>
          <w:rFonts w:ascii="UD デジタル 教科書体 NK-R" w:eastAsia="UD デジタル 教科書体 NK-R" w:hint="eastAsia"/>
        </w:rPr>
        <w:t xml:space="preserve">　　　　令和３年１２月２０日（月）～２１日（火）１０時～１５時</w:t>
      </w:r>
    </w:p>
    <w:p w:rsidR="00CA2F00" w:rsidRPr="00712792" w:rsidRDefault="00CA2F00" w:rsidP="00CA2F00">
      <w:pPr>
        <w:ind w:firstLineChars="200" w:firstLine="420"/>
        <w:rPr>
          <w:rFonts w:ascii="UD デジタル 教科書体 NK-R" w:eastAsia="UD デジタル 教科書体 NK-R"/>
        </w:rPr>
      </w:pPr>
      <w:r w:rsidRPr="00712792">
        <w:rPr>
          <w:rFonts w:ascii="UD デジタル 教科書体 NK-R" w:eastAsia="UD デジタル 教科書体 NK-R" w:hint="eastAsia"/>
        </w:rPr>
        <w:t xml:space="preserve">　　　　　　　郡山会場、会津会場をZoomで繋いで実施</w:t>
      </w:r>
    </w:p>
    <w:p w:rsidR="00CA2F00" w:rsidRPr="00712792" w:rsidRDefault="00CA2F00" w:rsidP="00CA2F00">
      <w:pPr>
        <w:ind w:firstLineChars="200" w:firstLine="420"/>
        <w:rPr>
          <w:rFonts w:ascii="UD デジタル 教科書体 NK-R" w:eastAsia="UD デジタル 教科書体 NK-R"/>
        </w:rPr>
      </w:pPr>
    </w:p>
    <w:p w:rsidR="00CA2F00" w:rsidRPr="00712792" w:rsidRDefault="00CA2F00" w:rsidP="00CA2F00">
      <w:pPr>
        <w:rPr>
          <w:rFonts w:ascii="UD デジタル 教科書体 NK-R" w:eastAsia="UD デジタル 教科書体 NK-R"/>
        </w:rPr>
      </w:pPr>
      <w:r w:rsidRPr="00712792">
        <w:rPr>
          <w:rFonts w:ascii="UD デジタル 教科書体 NK-R" w:eastAsia="UD デジタル 教科書体 NK-R" w:hint="eastAsia"/>
        </w:rPr>
        <w:t xml:space="preserve">　養成研修では、「ピアサポーターとは何か」「リカバリーとストレングス」等の講義、グループワーク、リカバリーストーリーの作成などが行われました。グループワークではコロナ対策（フェイスシールド着用、時間短縮 等）により例年より制限があったものの、どのグループも和やかな雰囲気でお話されていました。参加者からは、「ピアサポーター同士で気持ちを共有する機会が貴重だった。」、「苦しいのは自分だけじゃないこと。人と人が助け合い支え合うこと。すごく分かりやすかったし共感できた。」等の感想を頂いています。</w:t>
      </w:r>
    </w:p>
    <w:p w:rsidR="00CA2F00" w:rsidRPr="00712792" w:rsidRDefault="00CA2F00" w:rsidP="00CA2F00">
      <w:pPr>
        <w:ind w:left="210" w:hangingChars="100" w:hanging="210"/>
        <w:rPr>
          <w:rFonts w:ascii="UD デジタル 教科書体 NK-R" w:eastAsia="UD デジタル 教科書体 NK-R"/>
        </w:rPr>
      </w:pPr>
    </w:p>
    <w:p w:rsidR="00CA2F00" w:rsidRPr="00712792" w:rsidRDefault="00CA2F00" w:rsidP="00CA2F00">
      <w:pPr>
        <w:ind w:left="210" w:hangingChars="100" w:hanging="210"/>
        <w:rPr>
          <w:rFonts w:ascii="UD デジタル 教科書体 NK-R" w:eastAsia="UD デジタル 教科書体 NK-R"/>
        </w:rPr>
      </w:pPr>
      <w:r w:rsidRPr="00712792">
        <w:rPr>
          <w:rFonts w:ascii="UD デジタル 教科書体 NK-R" w:eastAsia="UD デジタル 教科書体 NK-R" w:hint="eastAsia"/>
        </w:rPr>
        <w:t xml:space="preserve">　今年度も詳細未定ですが養成研修を開催する予定です。開催が決まりましたら、関係機関</w:t>
      </w:r>
    </w:p>
    <w:p w:rsidR="00CA2F00" w:rsidRDefault="00CA2F00" w:rsidP="00CA2F00">
      <w:pPr>
        <w:ind w:left="210" w:hangingChars="100" w:hanging="210"/>
        <w:rPr>
          <w:rFonts w:ascii="UD デジタル 教科書体 NK-R" w:eastAsia="UD デジタル 教科書体 NK-R"/>
        </w:rPr>
      </w:pPr>
      <w:r w:rsidRPr="00712792">
        <w:rPr>
          <w:rFonts w:ascii="UD デジタル 教科書体 NK-R" w:eastAsia="UD デジタル 教科書体 NK-R" w:hint="eastAsia"/>
        </w:rPr>
        <w:t>へ通知しますので、ご確認頂ければと思います。</w:t>
      </w:r>
    </w:p>
    <w:p w:rsidR="00C76284" w:rsidRDefault="00C76284" w:rsidP="00CA2F00">
      <w:pPr>
        <w:ind w:left="210" w:hangingChars="100" w:hanging="210"/>
        <w:rPr>
          <w:rFonts w:ascii="UD デジタル 教科書体 NK-R" w:eastAsia="UD デジタル 教科書体 NK-R"/>
        </w:rPr>
      </w:pPr>
    </w:p>
    <w:p w:rsidR="00C76284" w:rsidRPr="00712792" w:rsidRDefault="00C76284" w:rsidP="00CA2F00">
      <w:pPr>
        <w:ind w:left="210" w:hangingChars="100" w:hanging="210"/>
        <w:rPr>
          <w:rFonts w:ascii="UD デジタル 教科書体 NK-R" w:eastAsia="UD デジタル 教科書体 NK-R"/>
        </w:rPr>
      </w:pPr>
    </w:p>
    <w:p w:rsidR="00E91EE5" w:rsidRDefault="00077BE3" w:rsidP="00183C4E">
      <w:pPr>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noProof/>
          <w:color w:val="000000"/>
          <w:kern w:val="0"/>
          <w:szCs w:val="21"/>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-87271</wp:posOffset>
                </wp:positionV>
                <wp:extent cx="4373245" cy="456565"/>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4373245" cy="456565"/>
                        </a:xfrm>
                        <a:prstGeom prst="rect">
                          <a:avLst/>
                        </a:prstGeom>
                        <a:noFill/>
                        <a:ln w="6350">
                          <a:noFill/>
                        </a:ln>
                      </wps:spPr>
                      <wps:txbx>
                        <w:txbxContent>
                          <w:p w:rsidR="00183C4E" w:rsidRPr="00183C4E" w:rsidRDefault="002A7DF8">
                            <w:pPr>
                              <w:rPr>
                                <w:rFonts w:ascii="UD デジタル 教科書体 NK-R" w:eastAsia="UD デジタル 教科書体 NK-R"/>
                                <w:sz w:val="28"/>
                                <w:szCs w:val="28"/>
                              </w:rPr>
                            </w:pPr>
                            <w:r>
                              <w:rPr>
                                <w:rFonts w:ascii="UD デジタル 教科書体 NK-R" w:eastAsia="UD デジタル 教科書体 NK-R" w:hint="eastAsia"/>
                                <w:sz w:val="28"/>
                                <w:szCs w:val="28"/>
                              </w:rPr>
                              <w:t>精神保健福祉センター令和4</w:t>
                            </w:r>
                            <w:r w:rsidR="000E753E">
                              <w:rPr>
                                <w:rFonts w:ascii="UD デジタル 教科書体 NK-R" w:eastAsia="UD デジタル 教科書体 NK-R" w:hint="eastAsia"/>
                                <w:sz w:val="28"/>
                                <w:szCs w:val="28"/>
                              </w:rPr>
                              <w:t>年１０月～１２</w:t>
                            </w:r>
                            <w:r w:rsidR="00183C4E" w:rsidRPr="00183C4E">
                              <w:rPr>
                                <w:rFonts w:ascii="UD デジタル 教科書体 NK-R" w:eastAsia="UD デジタル 教科書体 NK-R" w:hint="eastAsia"/>
                                <w:sz w:val="28"/>
                                <w:szCs w:val="28"/>
                              </w:rPr>
                              <w:t>月事業計画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9" type="#_x0000_t202" style="position:absolute;left:0;text-align:left;margin-left:0;margin-top:-6.85pt;width:344.35pt;height:35.9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" filled="f" stroked="f" strokeweight=".5pt">
                <v:textbox>
                  <w:txbxContent>
                    <w:p w:rsidR="00183C4E" w:rsidRPr="00183C4E" w:rsidRDefault="002A7DF8">
                      <w:pPr>
                        <w:rPr>
                          <w:rFonts w:ascii="UD デジタル 教科書体 NK-R" w:eastAsia="UD デジタル 教科書体 NK-R"/>
                          <w:sz w:val="28"/>
                          <w:szCs w:val="28"/>
                        </w:rPr>
                      </w:pPr>
                      <w:r>
                        <w:rPr>
                          <w:rFonts w:ascii="UD デジタル 教科書体 NK-R" w:eastAsia="UD デジタル 教科書体 NK-R" w:hint="eastAsia"/>
                          <w:sz w:val="28"/>
                          <w:szCs w:val="28"/>
                        </w:rPr>
                        <w:t>精神保健福祉センター令和4</w:t>
                      </w:r>
                      <w:r w:rsidR="000E753E">
                        <w:rPr>
                          <w:rFonts w:ascii="UD デジタル 教科書体 NK-R" w:eastAsia="UD デジタル 教科書体 NK-R" w:hint="eastAsia"/>
                          <w:sz w:val="28"/>
                          <w:szCs w:val="28"/>
                        </w:rPr>
                        <w:t>年１０月～１２</w:t>
                      </w:r>
                      <w:r w:rsidR="00183C4E" w:rsidRPr="00183C4E">
                        <w:rPr>
                          <w:rFonts w:ascii="UD デジタル 教科書体 NK-R" w:eastAsia="UD デジタル 教科書体 NK-R" w:hint="eastAsia"/>
                          <w:sz w:val="28"/>
                          <w:szCs w:val="28"/>
                        </w:rPr>
                        <w:t>月事業計画</w:t>
                      </w:r>
                    </w:p>
                  </w:txbxContent>
                </v:textbox>
                <w10:wrap anchorx="margin"/>
              </v:shape>
            </w:pict>
          </mc:Fallback>
        </mc:AlternateContent>
      </w:r>
      <w:r>
        <w:rPr>
          <w:rFonts w:ascii="UD デジタル 教科書体 NK-R" w:eastAsia="UD デジタル 教科書体 NK-R" w:hAnsi="HG丸ｺﾞｼｯｸM-PRO" w:cs="ＭＳ Ｐゴシック"/>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428512</wp:posOffset>
                </wp:positionH>
                <wp:positionV relativeFrom="paragraph">
                  <wp:posOffset>-38864</wp:posOffset>
                </wp:positionV>
                <wp:extent cx="4506918" cy="456900"/>
                <wp:effectExtent l="0" t="0" r="27305" b="19685"/>
                <wp:wrapNone/>
                <wp:docPr id="12" name="正方形/長方形 12"/>
                <wp:cNvGraphicFramePr/>
                <a:graphic xmlns:a="http://schemas.openxmlformats.org/drawingml/2006/main">
                  <a:graphicData uri="http://schemas.microsoft.com/office/word/2010/wordprocessingShape">
                    <wps:wsp>
                      <wps:cNvSpPr/>
                      <wps:spPr>
                        <a:xfrm>
                          <a:off x="0" y="0"/>
                          <a:ext cx="4506918" cy="45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64FE3" id="正方形/長方形 12" o:spid="_x0000_s1026" style="position:absolute;left:0;text-align:left;margin-left:33.75pt;margin-top:-3.05pt;width:354.9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" filled="f" strokecolor="black [3213]" strokeweight="1pt"/>
            </w:pict>
          </mc:Fallback>
        </mc:AlternateContent>
      </w:r>
    </w:p>
    <w:p w:rsidR="000F1573" w:rsidRPr="000F1573" w:rsidRDefault="000F1573" w:rsidP="00183C4E">
      <w:pPr>
        <w:rPr>
          <w:rFonts w:ascii="UD デジタル 教科書体 NK-R" w:eastAsia="UD デジタル 教科書体 NK-R" w:hAnsi="HG丸ｺﾞｼｯｸM-PRO" w:cs="ＭＳ Ｐゴシック"/>
          <w:color w:val="000000"/>
          <w:kern w:val="0"/>
          <w:szCs w:val="21"/>
        </w:rPr>
      </w:pPr>
    </w:p>
    <w:tbl>
      <w:tblPr>
        <w:tblpPr w:leftFromText="142" w:rightFromText="142" w:vertAnchor="text" w:horzAnchor="margin" w:tblpY="81"/>
        <w:tblOverlap w:val="neve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6410"/>
      </w:tblGrid>
      <w:tr w:rsidR="000F1573" w:rsidRPr="000F1573" w:rsidTr="00F30FC8">
        <w:trPr>
          <w:trHeight w:val="416"/>
        </w:trPr>
        <w:tc>
          <w:tcPr>
            <w:tcW w:w="2405" w:type="dxa"/>
            <w:shd w:val="clear" w:color="auto" w:fill="auto"/>
            <w:vAlign w:val="center"/>
          </w:tcPr>
          <w:p w:rsidR="000F1573" w:rsidRPr="000F1573" w:rsidRDefault="000F1573" w:rsidP="000F1573">
            <w:pPr>
              <w:widowControl/>
              <w:jc w:val="center"/>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項　　目</w:t>
            </w:r>
          </w:p>
        </w:tc>
        <w:tc>
          <w:tcPr>
            <w:tcW w:w="6410" w:type="dxa"/>
            <w:shd w:val="clear" w:color="auto" w:fill="auto"/>
            <w:vAlign w:val="center"/>
          </w:tcPr>
          <w:p w:rsidR="000F1573" w:rsidRPr="000F1573" w:rsidRDefault="000F1573" w:rsidP="000F1573">
            <w:pPr>
              <w:widowControl/>
              <w:jc w:val="center"/>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内　　容</w:t>
            </w:r>
          </w:p>
        </w:tc>
      </w:tr>
      <w:tr w:rsidR="000F1573" w:rsidRPr="000F1573" w:rsidTr="00F30FC8">
        <w:trPr>
          <w:trHeight w:val="1119"/>
        </w:trPr>
        <w:tc>
          <w:tcPr>
            <w:tcW w:w="2405" w:type="dxa"/>
            <w:shd w:val="clear" w:color="auto" w:fill="auto"/>
            <w:vAlign w:val="center"/>
          </w:tcPr>
          <w:p w:rsidR="000F1573" w:rsidRPr="000F1573" w:rsidRDefault="000F1573" w:rsidP="000F1573">
            <w:pPr>
              <w:widowControl/>
              <w:jc w:val="left"/>
              <w:rPr>
                <w:rFonts w:ascii="UD デジタル 教科書体 NK-R" w:eastAsia="UD デジタル 教科書体 NK-R" w:hAnsi="HG丸ｺﾞｼｯｸM-PRO" w:cs="ＭＳ Ｐゴシック"/>
                <w:color w:val="000000"/>
                <w:kern w:val="0"/>
                <w:szCs w:val="21"/>
                <w:highlight w:val="yellow"/>
              </w:rPr>
            </w:pPr>
            <w:r w:rsidRPr="000F1573">
              <w:rPr>
                <w:rFonts w:ascii="UD デジタル 教科書体 NK-R" w:eastAsia="UD デジタル 教科書体 NK-R" w:hAnsi="HG丸ｺﾞｼｯｸM-PRO" w:cs="ＭＳ Ｐゴシック" w:hint="eastAsia"/>
                <w:color w:val="000000"/>
                <w:kern w:val="0"/>
                <w:szCs w:val="21"/>
              </w:rPr>
              <w:t>特定相談</w:t>
            </w:r>
          </w:p>
        </w:tc>
        <w:tc>
          <w:tcPr>
            <w:tcW w:w="6410" w:type="dxa"/>
            <w:shd w:val="clear" w:color="auto" w:fill="auto"/>
            <w:vAlign w:val="center"/>
          </w:tcPr>
          <w:p w:rsidR="00BE4CF9" w:rsidRDefault="002203D2" w:rsidP="00BE4CF9">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BE4CF9">
              <w:rPr>
                <w:rFonts w:ascii="UD デジタル 教科書体 NK-R" w:eastAsia="UD デジタル 教科書体 NK-R" w:hAnsi="HG丸ｺﾞｼｯｸM-PRO" w:cs="ＭＳ Ｐゴシック" w:hint="eastAsia"/>
                <w:color w:val="000000"/>
                <w:kern w:val="0"/>
                <w:szCs w:val="21"/>
              </w:rPr>
              <w:t>10/13（木）、10/27（木）、11/10（木）、12/1（木）、</w:t>
            </w:r>
          </w:p>
          <w:p w:rsidR="000F1573" w:rsidRPr="00997EAB" w:rsidRDefault="00BE4CF9" w:rsidP="00BE4CF9">
            <w:pPr>
              <w:widowControl/>
              <w:ind w:leftChars="291" w:left="611"/>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 xml:space="preserve">12/15（木）　</w:t>
            </w:r>
            <w:r w:rsidR="000F1573" w:rsidRPr="000F1573">
              <w:rPr>
                <w:rFonts w:ascii="UD デジタル 教科書体 NK-R" w:eastAsia="UD デジタル 教科書体 NK-R" w:hAnsi="HG丸ｺﾞｼｯｸM-PRO" w:cs="ＭＳ Ｐゴシック" w:hint="eastAsia"/>
                <w:color w:val="000000"/>
                <w:kern w:val="0"/>
                <w:szCs w:val="21"/>
              </w:rPr>
              <w:t>開催予定</w:t>
            </w:r>
          </w:p>
          <w:p w:rsidR="000F1573" w:rsidRPr="000F1573" w:rsidRDefault="002203D2" w:rsidP="000F1573">
            <w:pPr>
              <w:widowControl/>
              <w:ind w:left="840" w:hangingChars="400" w:hanging="840"/>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kern w:val="0"/>
                <w:szCs w:val="21"/>
              </w:rPr>
              <w:t>内　容：</w:t>
            </w:r>
            <w:r w:rsidR="000F1573" w:rsidRPr="000F1573">
              <w:rPr>
                <w:rFonts w:ascii="UD デジタル 教科書体 NK-R" w:eastAsia="UD デジタル 教科書体 NK-R" w:hAnsi="HG丸ｺﾞｼｯｸM-PRO" w:cs="ＭＳ Ｐゴシック" w:hint="eastAsia"/>
                <w:kern w:val="0"/>
                <w:szCs w:val="21"/>
              </w:rPr>
              <w:t>思春期における心の健康（対人関係の悩み・不登校など）</w:t>
            </w:r>
          </w:p>
          <w:p w:rsidR="000F1573" w:rsidRPr="000F1573" w:rsidRDefault="000F1573" w:rsidP="002203D2">
            <w:pPr>
              <w:widowControl/>
              <w:ind w:firstLineChars="300" w:firstLine="630"/>
              <w:rPr>
                <w:rFonts w:ascii="UD デジタル 教科書体 NK-R" w:eastAsia="UD デジタル 教科書体 NK-R" w:hAnsi="HG丸ｺﾞｼｯｸM-PRO" w:cs="ＭＳ Ｐゴシック"/>
                <w:color w:val="000000"/>
                <w:kern w:val="0"/>
                <w:szCs w:val="21"/>
                <w:highlight w:val="yellow"/>
              </w:rPr>
            </w:pPr>
            <w:r w:rsidRPr="000F1573">
              <w:rPr>
                <w:rFonts w:ascii="UD デジタル 教科書体 NK-R" w:eastAsia="UD デジタル 教科書体 NK-R" w:hAnsi="HG丸ｺﾞｼｯｸM-PRO" w:cs="ＭＳ Ｐゴシック" w:hint="eastAsia"/>
                <w:color w:val="000000"/>
                <w:kern w:val="0"/>
                <w:szCs w:val="21"/>
              </w:rPr>
              <w:t>アディクション等に関する精神科医による相談　完全予約制</w:t>
            </w:r>
          </w:p>
        </w:tc>
      </w:tr>
      <w:tr w:rsidR="00460E3C" w:rsidRPr="000F1573" w:rsidTr="00F30FC8">
        <w:trPr>
          <w:trHeight w:val="709"/>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highlight w:val="yellow"/>
              </w:rPr>
            </w:pPr>
            <w:r w:rsidRPr="000F1573">
              <w:rPr>
                <w:rFonts w:ascii="UD デジタル 教科書体 NK-R" w:eastAsia="UD デジタル 教科書体 NK-R" w:hAnsi="HG丸ｺﾞｼｯｸM-PRO" w:cs="ＭＳ Ｐゴシック" w:hint="eastAsia"/>
                <w:color w:val="000000"/>
                <w:kern w:val="0"/>
                <w:szCs w:val="21"/>
              </w:rPr>
              <w:t>テーマ別研修会</w:t>
            </w:r>
          </w:p>
        </w:tc>
        <w:tc>
          <w:tcPr>
            <w:tcW w:w="6410" w:type="dxa"/>
            <w:shd w:val="clear" w:color="auto" w:fill="auto"/>
            <w:vAlign w:val="center"/>
          </w:tcPr>
          <w:p w:rsidR="009F36B1" w:rsidRPr="000F1573" w:rsidRDefault="00BE4CF9"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時：令和４</w:t>
            </w:r>
            <w:r w:rsidR="00D672E5">
              <w:rPr>
                <w:rFonts w:ascii="UD デジタル 教科書体 NK-R" w:eastAsia="UD デジタル 教科書体 NK-R" w:hAnsi="HG丸ｺﾞｼｯｸM-PRO" w:cs="ＭＳ Ｐゴシック" w:hint="eastAsia"/>
                <w:color w:val="000000"/>
                <w:kern w:val="0"/>
                <w:szCs w:val="21"/>
              </w:rPr>
              <w:t>年</w:t>
            </w:r>
            <w:r w:rsidR="0002374C">
              <w:rPr>
                <w:rFonts w:ascii="UD デジタル 教科書体 NK-R" w:eastAsia="UD デジタル 教科書体 NK-R" w:hAnsi="HG丸ｺﾞｼｯｸM-PRO" w:cs="ＭＳ Ｐゴシック" w:hint="eastAsia"/>
                <w:color w:val="000000"/>
                <w:kern w:val="0"/>
                <w:szCs w:val="21"/>
              </w:rPr>
              <w:t>１１月8日</w:t>
            </w:r>
            <w:r w:rsidR="009F36B1">
              <w:rPr>
                <w:rFonts w:ascii="UD デジタル 教科書体 NK-R" w:eastAsia="UD デジタル 教科書体 NK-R" w:hAnsi="HG丸ｺﾞｼｯｸM-PRO" w:cs="ＭＳ Ｐゴシック" w:hint="eastAsia"/>
                <w:color w:val="000000"/>
                <w:kern w:val="0"/>
                <w:szCs w:val="21"/>
              </w:rPr>
              <w:t>（火）</w:t>
            </w:r>
          </w:p>
          <w:p w:rsidR="00460E3C" w:rsidRPr="000F1573" w:rsidRDefault="00460E3C" w:rsidP="00BE4CF9">
            <w:pPr>
              <w:widowControl/>
              <w:rPr>
                <w:rFonts w:ascii="UD デジタル 教科書体 NK-R" w:eastAsia="UD デジタル 教科書体 NK-R" w:hAnsi="HG丸ｺﾞｼｯｸM-PRO" w:cs="ＭＳ Ｐゴシック"/>
                <w:color w:val="000000"/>
                <w:kern w:val="0"/>
                <w:szCs w:val="21"/>
                <w:highlight w:val="yellow"/>
              </w:rPr>
            </w:pPr>
            <w:r>
              <w:rPr>
                <w:rFonts w:ascii="UD デジタル 教科書体 NK-R" w:eastAsia="UD デジタル 教科書体 NK-R" w:hAnsi="HG丸ｺﾞｼｯｸM-PRO" w:cs="ＭＳ Ｐゴシック" w:hint="eastAsia"/>
                <w:color w:val="000000"/>
                <w:kern w:val="0"/>
                <w:szCs w:val="21"/>
              </w:rPr>
              <w:t>内　容：</w:t>
            </w:r>
            <w:r w:rsidR="00BE4CF9" w:rsidRPr="00BE4CF9">
              <w:rPr>
                <w:rFonts w:ascii="UD デジタル 教科書体 NK-R" w:eastAsia="UD デジタル 教科書体 NK-R" w:hAnsi="HG丸ｺﾞｼｯｸM-PRO" w:cs="ＭＳ Ｐゴシック"/>
                <w:color w:val="000000"/>
                <w:kern w:val="0"/>
                <w:szCs w:val="21"/>
              </w:rPr>
              <w:t xml:space="preserve"> </w:t>
            </w:r>
            <w:r w:rsidR="0002374C">
              <w:rPr>
                <w:rFonts w:ascii="UD デジタル 教科書体 NK-R" w:eastAsia="UD デジタル 教科書体 NK-R" w:hAnsi="HG丸ｺﾞｼｯｸM-PRO" w:cs="ＭＳ Ｐゴシック" w:hint="eastAsia"/>
                <w:color w:val="000000"/>
                <w:kern w:val="0"/>
                <w:szCs w:val="21"/>
              </w:rPr>
              <w:t>「依存症の方を地域で支えるために大切なこと（仮）」</w:t>
            </w:r>
          </w:p>
        </w:tc>
      </w:tr>
      <w:tr w:rsidR="00460E3C" w:rsidRPr="000F1573" w:rsidTr="00F30FC8">
        <w:trPr>
          <w:trHeight w:val="702"/>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アウトリーチ推進事業</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highlight w:val="yellow"/>
              </w:rPr>
            </w:pPr>
            <w:r w:rsidRPr="000F1573">
              <w:rPr>
                <w:rFonts w:ascii="UD デジタル 教科書体 NK-R" w:eastAsia="UD デジタル 教科書体 NK-R" w:hAnsi="HG丸ｺﾞｼｯｸM-PRO" w:cs="ＭＳ Ｐゴシック" w:hint="eastAsia"/>
                <w:color w:val="000000"/>
                <w:kern w:val="0"/>
                <w:szCs w:val="21"/>
              </w:rPr>
              <w:t xml:space="preserve">研修会等　</w:t>
            </w:r>
          </w:p>
        </w:tc>
        <w:tc>
          <w:tcPr>
            <w:tcW w:w="6410"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BE4CF9">
              <w:rPr>
                <w:rFonts w:ascii="UD デジタル 教科書体 NK-R" w:eastAsia="UD デジタル 教科書体 NK-R" w:hAnsi="HG丸ｺﾞｼｯｸM-PRO" w:cs="ＭＳ Ｐゴシック" w:hint="eastAsia"/>
                <w:color w:val="000000"/>
                <w:kern w:val="0"/>
                <w:szCs w:val="21"/>
              </w:rPr>
              <w:t>令和４</w:t>
            </w:r>
            <w:r w:rsidRPr="000F1573">
              <w:rPr>
                <w:rFonts w:ascii="UD デジタル 教科書体 NK-R" w:eastAsia="UD デジタル 教科書体 NK-R" w:hAnsi="HG丸ｺﾞｼｯｸM-PRO" w:cs="ＭＳ Ｐゴシック" w:hint="eastAsia"/>
                <w:color w:val="000000"/>
                <w:kern w:val="0"/>
                <w:szCs w:val="21"/>
              </w:rPr>
              <w:t>年</w:t>
            </w:r>
            <w:r w:rsidR="006666B0">
              <w:rPr>
                <w:rFonts w:ascii="UD デジタル 教科書体 NK-R" w:eastAsia="UD デジタル 教科書体 NK-R" w:hAnsi="HG丸ｺﾞｼｯｸM-PRO" w:cs="ＭＳ Ｐゴシック" w:hint="eastAsia"/>
                <w:color w:val="000000"/>
                <w:kern w:val="0"/>
                <w:szCs w:val="21"/>
              </w:rPr>
              <w:t>12</w:t>
            </w:r>
            <w:r w:rsidR="00BE4CF9">
              <w:rPr>
                <w:rFonts w:ascii="UD デジタル 教科書体 NK-R" w:eastAsia="UD デジタル 教科書体 NK-R" w:hAnsi="HG丸ｺﾞｼｯｸM-PRO" w:cs="ＭＳ Ｐゴシック" w:hint="eastAsia"/>
                <w:color w:val="000000"/>
                <w:kern w:val="0"/>
                <w:szCs w:val="21"/>
              </w:rPr>
              <w:t>月開催予定</w:t>
            </w:r>
            <w:r w:rsidR="00BE4CF9" w:rsidRPr="000F1573">
              <w:rPr>
                <w:rFonts w:ascii="UD デジタル 教科書体 NK-R" w:eastAsia="UD デジタル 教科書体 NK-R" w:hAnsi="HG丸ｺﾞｼｯｸM-PRO" w:cs="ＭＳ Ｐゴシック"/>
                <w:color w:val="000000"/>
                <w:kern w:val="0"/>
                <w:szCs w:val="21"/>
              </w:rPr>
              <w:t xml:space="preserve"> </w:t>
            </w:r>
            <w:r w:rsidR="00BE4CF9">
              <w:rPr>
                <w:rFonts w:ascii="UD デジタル 教科書体 NK-R" w:eastAsia="UD デジタル 教科書体 NK-R" w:hAnsi="HG丸ｺﾞｼｯｸM-PRO" w:cs="ＭＳ Ｐゴシック" w:hint="eastAsia"/>
                <w:color w:val="000000"/>
                <w:kern w:val="0"/>
                <w:szCs w:val="21"/>
              </w:rPr>
              <w:t>（第2</w:t>
            </w:r>
            <w:r>
              <w:rPr>
                <w:rFonts w:ascii="UD デジタル 教科書体 NK-R" w:eastAsia="UD デジタル 教科書体 NK-R" w:hAnsi="HG丸ｺﾞｼｯｸM-PRO" w:cs="ＭＳ Ｐゴシック" w:hint="eastAsia"/>
                <w:color w:val="000000"/>
                <w:kern w:val="0"/>
                <w:szCs w:val="21"/>
              </w:rPr>
              <w:t>回研修会）</w:t>
            </w:r>
          </w:p>
          <w:p w:rsidR="00460E3C" w:rsidRPr="000F1573" w:rsidRDefault="006666B0" w:rsidP="00E37876">
            <w:pPr>
              <w:widowControl/>
              <w:ind w:left="1260" w:hangingChars="300" w:hanging="1260"/>
              <w:rPr>
                <w:rFonts w:ascii="UD デジタル 教科書体 NK-R" w:eastAsia="UD デジタル 教科書体 NK-R" w:hAnsi="HG丸ｺﾞｼｯｸM-PRO" w:cs="ＭＳ Ｐゴシック"/>
                <w:color w:val="000000"/>
                <w:kern w:val="0"/>
                <w:szCs w:val="21"/>
                <w:highlight w:val="yellow"/>
              </w:rPr>
            </w:pPr>
            <w:r w:rsidRPr="006666B0">
              <w:rPr>
                <w:rFonts w:ascii="UD デジタル 教科書体 NK-R" w:eastAsia="UD デジタル 教科書体 NK-R" w:hAnsi="HG丸ｺﾞｼｯｸM-PRO" w:cs="ＭＳ Ｐゴシック" w:hint="eastAsia"/>
                <w:color w:val="000000"/>
                <w:spacing w:val="105"/>
                <w:kern w:val="0"/>
                <w:szCs w:val="21"/>
                <w:fitText w:val="630" w:id="-1454723328"/>
              </w:rPr>
              <w:t>内</w:t>
            </w:r>
            <w:r w:rsidRPr="006666B0">
              <w:rPr>
                <w:rFonts w:ascii="UD デジタル 教科書体 NK-R" w:eastAsia="UD デジタル 教科書体 NK-R" w:hAnsi="HG丸ｺﾞｼｯｸM-PRO" w:cs="ＭＳ Ｐゴシック" w:hint="eastAsia"/>
                <w:color w:val="000000"/>
                <w:kern w:val="0"/>
                <w:szCs w:val="21"/>
                <w:fitText w:val="630" w:id="-1454723328"/>
              </w:rPr>
              <w:t>容</w:t>
            </w:r>
            <w:r>
              <w:rPr>
                <w:rFonts w:ascii="UD デジタル 教科書体 NK-R" w:eastAsia="UD デジタル 教科書体 NK-R" w:hAnsi="HG丸ｺﾞｼｯｸM-PRO" w:cs="ＭＳ Ｐゴシック" w:hint="eastAsia"/>
                <w:color w:val="000000"/>
                <w:kern w:val="0"/>
                <w:szCs w:val="21"/>
              </w:rPr>
              <w:t>：</w:t>
            </w:r>
            <w:r w:rsidR="00F9456E">
              <w:rPr>
                <w:rFonts w:ascii="UD デジタル 教科書体 NK-R" w:eastAsia="UD デジタル 教科書体 NK-R" w:hAnsi="HG丸ｺﾞｼｯｸM-PRO" w:cs="ＭＳ Ｐゴシック" w:hint="eastAsia"/>
                <w:color w:val="000000"/>
                <w:kern w:val="0"/>
                <w:szCs w:val="21"/>
              </w:rPr>
              <w:t>未定</w:t>
            </w:r>
          </w:p>
        </w:tc>
      </w:tr>
      <w:tr w:rsidR="00460E3C" w:rsidRPr="000F1573" w:rsidTr="00F30FC8">
        <w:trPr>
          <w:trHeight w:val="1056"/>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依存症専門相談</w:t>
            </w:r>
          </w:p>
        </w:tc>
        <w:tc>
          <w:tcPr>
            <w:tcW w:w="6410" w:type="dxa"/>
            <w:shd w:val="clear" w:color="auto" w:fill="auto"/>
            <w:vAlign w:val="center"/>
          </w:tcPr>
          <w:p w:rsidR="00460E3C" w:rsidRPr="000F1573" w:rsidRDefault="00460E3C" w:rsidP="00521C1D">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Pr="000F1573">
              <w:rPr>
                <w:rFonts w:ascii="UD デジタル 教科書体 NK-R" w:eastAsia="UD デジタル 教科書体 NK-R" w:hAnsi="HG丸ｺﾞｼｯｸM-PRO" w:cs="ＭＳ Ｐゴシック" w:hint="eastAsia"/>
                <w:color w:val="000000"/>
                <w:kern w:val="0"/>
                <w:szCs w:val="21"/>
              </w:rPr>
              <w:t>精神科医相談：</w:t>
            </w:r>
            <w:r>
              <w:rPr>
                <w:rFonts w:ascii="UD デジタル 教科書体 NK-R" w:eastAsia="UD デジタル 教科書体 NK-R" w:hAnsi="HG丸ｺﾞｼｯｸM-PRO" w:cs="ＭＳ Ｐゴシック" w:hint="eastAsia"/>
                <w:color w:val="000000"/>
                <w:kern w:val="0"/>
                <w:szCs w:val="21"/>
              </w:rPr>
              <w:t>10/</w:t>
            </w:r>
            <w:r w:rsidR="00BE4CF9">
              <w:rPr>
                <w:rFonts w:ascii="UD デジタル 教科書体 NK-R" w:eastAsia="UD デジタル 教科書体 NK-R" w:hAnsi="HG丸ｺﾞｼｯｸM-PRO" w:cs="ＭＳ Ｐゴシック" w:hint="eastAsia"/>
                <w:color w:val="000000"/>
                <w:kern w:val="0"/>
                <w:szCs w:val="21"/>
              </w:rPr>
              <w:t>19</w:t>
            </w:r>
            <w:r>
              <w:rPr>
                <w:rFonts w:ascii="UD デジタル 教科書体 NK-R" w:eastAsia="UD デジタル 教科書体 NK-R" w:hAnsi="HG丸ｺﾞｼｯｸM-PRO" w:cs="ＭＳ Ｐゴシック" w:hint="eastAsia"/>
                <w:color w:val="000000"/>
                <w:kern w:val="0"/>
                <w:szCs w:val="21"/>
              </w:rPr>
              <w:t>（水）</w:t>
            </w:r>
            <w:r w:rsidR="00521C1D">
              <w:rPr>
                <w:rFonts w:ascii="UD デジタル 教科書体 NK-R" w:eastAsia="UD デジタル 教科書体 NK-R" w:hAnsi="HG丸ｺﾞｼｯｸM-PRO" w:cs="ＭＳ Ｐゴシック" w:hint="eastAsia"/>
                <w:color w:val="000000"/>
                <w:kern w:val="0"/>
                <w:szCs w:val="21"/>
              </w:rPr>
              <w:t>１１/１</w:t>
            </w:r>
            <w:r w:rsidR="00BE4CF9">
              <w:rPr>
                <w:rFonts w:ascii="UD デジタル 教科書体 NK-R" w:eastAsia="UD デジタル 教科書体 NK-R" w:hAnsi="HG丸ｺﾞｼｯｸM-PRO" w:cs="ＭＳ Ｐゴシック" w:hint="eastAsia"/>
                <w:color w:val="000000"/>
                <w:kern w:val="0"/>
                <w:szCs w:val="21"/>
              </w:rPr>
              <w:t>6</w:t>
            </w:r>
            <w:r w:rsidR="00521C1D">
              <w:rPr>
                <w:rFonts w:ascii="UD デジタル 教科書体 NK-R" w:eastAsia="UD デジタル 教科書体 NK-R" w:hAnsi="HG丸ｺﾞｼｯｸM-PRO" w:cs="ＭＳ Ｐゴシック" w:hint="eastAsia"/>
                <w:color w:val="000000"/>
                <w:kern w:val="0"/>
                <w:szCs w:val="21"/>
              </w:rPr>
              <w:t>（水）１２/</w:t>
            </w:r>
            <w:r w:rsidR="00BE4CF9">
              <w:rPr>
                <w:rFonts w:ascii="UD デジタル 教科書体 NK-R" w:eastAsia="UD デジタル 教科書体 NK-R" w:hAnsi="HG丸ｺﾞｼｯｸM-PRO" w:cs="ＭＳ Ｐゴシック" w:hint="eastAsia"/>
                <w:color w:val="000000"/>
                <w:kern w:val="0"/>
                <w:szCs w:val="21"/>
              </w:rPr>
              <w:t>21</w:t>
            </w:r>
            <w:r w:rsidR="00521C1D">
              <w:rPr>
                <w:rFonts w:ascii="UD デジタル 教科書体 NK-R" w:eastAsia="UD デジタル 教科書体 NK-R" w:hAnsi="HG丸ｺﾞｼｯｸM-PRO" w:cs="ＭＳ Ｐゴシック" w:hint="eastAsia"/>
                <w:color w:val="000000"/>
                <w:kern w:val="0"/>
                <w:szCs w:val="21"/>
              </w:rPr>
              <w:t>（水）</w:t>
            </w:r>
            <w:r w:rsidRPr="000F1573">
              <w:rPr>
                <w:rFonts w:ascii="UD デジタル 教科書体 NK-R" w:eastAsia="UD デジタル 教科書体 NK-R" w:hAnsi="HG丸ｺﾞｼｯｸM-PRO" w:cs="ＭＳ Ｐゴシック" w:hint="eastAsia"/>
                <w:color w:val="000000"/>
                <w:kern w:val="0"/>
                <w:szCs w:val="21"/>
              </w:rPr>
              <w:t>13:30～</w:t>
            </w:r>
          </w:p>
          <w:p w:rsidR="00460E3C" w:rsidRDefault="00460E3C" w:rsidP="00521C1D">
            <w:pPr>
              <w:widowControl/>
              <w:ind w:firstLineChars="400" w:firstLine="840"/>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専門相談員：</w:t>
            </w:r>
            <w:r>
              <w:rPr>
                <w:rFonts w:ascii="UD デジタル 教科書体 NK-R" w:eastAsia="UD デジタル 教科書体 NK-R" w:hAnsi="HG丸ｺﾞｼｯｸM-PRO" w:cs="ＭＳ Ｐゴシック" w:hint="eastAsia"/>
                <w:color w:val="000000"/>
                <w:kern w:val="0"/>
                <w:szCs w:val="21"/>
              </w:rPr>
              <w:t>１０</w:t>
            </w:r>
            <w:r w:rsidR="00BE4CF9">
              <w:rPr>
                <w:rFonts w:ascii="UD デジタル 教科書体 NK-R" w:eastAsia="UD デジタル 教科書体 NK-R" w:hAnsi="HG丸ｺﾞｼｯｸM-PRO" w:cs="ＭＳ Ｐゴシック" w:hint="eastAsia"/>
                <w:color w:val="000000"/>
                <w:kern w:val="0"/>
                <w:szCs w:val="21"/>
              </w:rPr>
              <w:t>/5</w:t>
            </w:r>
            <w:r>
              <w:rPr>
                <w:rFonts w:ascii="UD デジタル 教科書体 NK-R" w:eastAsia="UD デジタル 教科書体 NK-R" w:hAnsi="HG丸ｺﾞｼｯｸM-PRO" w:cs="ＭＳ Ｐゴシック" w:hint="eastAsia"/>
                <w:color w:val="000000"/>
                <w:kern w:val="0"/>
                <w:szCs w:val="21"/>
              </w:rPr>
              <w:t>（木）</w:t>
            </w:r>
            <w:r w:rsidR="00521C1D">
              <w:rPr>
                <w:rFonts w:ascii="UD デジタル 教科書体 NK-R" w:eastAsia="UD デジタル 教科書体 NK-R" w:hAnsi="HG丸ｺﾞｼｯｸM-PRO" w:cs="ＭＳ Ｐゴシック" w:hint="eastAsia"/>
                <w:color w:val="000000"/>
                <w:kern w:val="0"/>
                <w:szCs w:val="21"/>
              </w:rPr>
              <w:t>11/</w:t>
            </w:r>
            <w:r w:rsidR="00BE4CF9">
              <w:rPr>
                <w:rFonts w:ascii="UD デジタル 教科書体 NK-R" w:eastAsia="UD デジタル 教科書体 NK-R" w:hAnsi="HG丸ｺﾞｼｯｸM-PRO" w:cs="ＭＳ Ｐゴシック" w:hint="eastAsia"/>
                <w:color w:val="000000"/>
                <w:kern w:val="0"/>
                <w:szCs w:val="21"/>
              </w:rPr>
              <w:t>2</w:t>
            </w:r>
            <w:r w:rsidR="00521C1D">
              <w:rPr>
                <w:rFonts w:ascii="UD デジタル 教科書体 NK-R" w:eastAsia="UD デジタル 教科書体 NK-R" w:hAnsi="HG丸ｺﾞｼｯｸM-PRO" w:cs="ＭＳ Ｐゴシック" w:hint="eastAsia"/>
                <w:color w:val="000000"/>
                <w:kern w:val="0"/>
                <w:szCs w:val="21"/>
              </w:rPr>
              <w:t>（木）１２/</w:t>
            </w:r>
            <w:r w:rsidR="00BE4CF9">
              <w:rPr>
                <w:rFonts w:ascii="UD デジタル 教科書体 NK-R" w:eastAsia="UD デジタル 教科書体 NK-R" w:hAnsi="HG丸ｺﾞｼｯｸM-PRO" w:cs="ＭＳ Ｐゴシック" w:hint="eastAsia"/>
                <w:color w:val="000000"/>
                <w:kern w:val="0"/>
                <w:szCs w:val="21"/>
              </w:rPr>
              <w:t>7</w:t>
            </w:r>
            <w:r w:rsidR="00521C1D">
              <w:rPr>
                <w:rFonts w:ascii="UD デジタル 教科書体 NK-R" w:eastAsia="UD デジタル 教科書体 NK-R" w:hAnsi="HG丸ｺﾞｼｯｸM-PRO" w:cs="ＭＳ Ｐゴシック" w:hint="eastAsia"/>
                <w:color w:val="000000"/>
                <w:kern w:val="0"/>
                <w:szCs w:val="21"/>
              </w:rPr>
              <w:t>（木）</w:t>
            </w:r>
            <w:r>
              <w:rPr>
                <w:rFonts w:ascii="UD デジタル 教科書体 NK-R" w:eastAsia="UD デジタル 教科書体 NK-R" w:hAnsi="HG丸ｺﾞｼｯｸM-PRO" w:cs="ＭＳ Ｐゴシック" w:hint="eastAsia"/>
                <w:color w:val="000000"/>
                <w:kern w:val="0"/>
                <w:szCs w:val="21"/>
              </w:rPr>
              <w:t>13:30～</w:t>
            </w:r>
          </w:p>
          <w:p w:rsidR="00460E3C" w:rsidRPr="000F1573" w:rsidRDefault="00460E3C" w:rsidP="00B44AEF">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　容：</w:t>
            </w:r>
            <w:r w:rsidRPr="000F1573">
              <w:rPr>
                <w:rFonts w:ascii="UD デジタル 教科書体 NK-R" w:eastAsia="UD デジタル 教科書体 NK-R" w:hAnsi="HG丸ｺﾞｼｯｸM-PRO" w:cs="ＭＳ Ｐゴシック" w:hint="eastAsia"/>
                <w:color w:val="000000"/>
                <w:kern w:val="0"/>
                <w:szCs w:val="21"/>
              </w:rPr>
              <w:t>薬物等の乱用・依存に関する相談（本人・家族等）</w:t>
            </w:r>
          </w:p>
        </w:tc>
      </w:tr>
      <w:tr w:rsidR="00460E3C" w:rsidRPr="000F1573" w:rsidTr="00F30FC8">
        <w:trPr>
          <w:trHeight w:val="746"/>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ＧＡオープン</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ミーティング</w:t>
            </w:r>
          </w:p>
        </w:tc>
        <w:tc>
          <w:tcPr>
            <w:tcW w:w="6410" w:type="dxa"/>
            <w:shd w:val="clear" w:color="auto" w:fill="auto"/>
            <w:vAlign w:val="center"/>
          </w:tcPr>
          <w:p w:rsidR="00460E3C" w:rsidRPr="000F1573" w:rsidRDefault="00460E3C" w:rsidP="00521C1D">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BE4CF9">
              <w:rPr>
                <w:rFonts w:ascii="UD デジタル 教科書体 NK-R" w:eastAsia="UD デジタル 教科書体 NK-R" w:hAnsi="HG丸ｺﾞｼｯｸM-PRO" w:cs="ＭＳ Ｐゴシック" w:hint="eastAsia"/>
                <w:color w:val="000000"/>
                <w:kern w:val="0"/>
                <w:szCs w:val="21"/>
              </w:rPr>
              <w:t>10/26</w:t>
            </w:r>
            <w:r>
              <w:rPr>
                <w:rFonts w:ascii="UD デジタル 教科書体 NK-R" w:eastAsia="UD デジタル 教科書体 NK-R" w:hAnsi="HG丸ｺﾞｼｯｸM-PRO" w:cs="ＭＳ Ｐゴシック" w:hint="eastAsia"/>
                <w:color w:val="000000"/>
                <w:kern w:val="0"/>
                <w:szCs w:val="21"/>
              </w:rPr>
              <w:t>（水）</w:t>
            </w:r>
            <w:r w:rsidR="00521C1D">
              <w:rPr>
                <w:rFonts w:ascii="UD デジタル 教科書体 NK-R" w:eastAsia="UD デジタル 教科書体 NK-R" w:hAnsi="HG丸ｺﾞｼｯｸM-PRO" w:cs="ＭＳ Ｐゴシック" w:hint="eastAsia"/>
                <w:color w:val="000000"/>
                <w:kern w:val="0"/>
                <w:szCs w:val="21"/>
              </w:rPr>
              <w:t>１１/</w:t>
            </w:r>
            <w:r w:rsidR="00BE4CF9">
              <w:rPr>
                <w:rFonts w:ascii="UD デジタル 教科書体 NK-R" w:eastAsia="UD デジタル 教科書体 NK-R" w:hAnsi="HG丸ｺﾞｼｯｸM-PRO" w:cs="ＭＳ Ｐゴシック" w:hint="eastAsia"/>
                <w:color w:val="000000"/>
                <w:kern w:val="0"/>
                <w:szCs w:val="21"/>
              </w:rPr>
              <w:t>30</w:t>
            </w:r>
            <w:r w:rsidR="00521C1D">
              <w:rPr>
                <w:rFonts w:ascii="UD デジタル 教科書体 NK-R" w:eastAsia="UD デジタル 教科書体 NK-R" w:hAnsi="HG丸ｺﾞｼｯｸM-PRO" w:cs="ＭＳ Ｐゴシック" w:hint="eastAsia"/>
                <w:color w:val="000000"/>
                <w:kern w:val="0"/>
                <w:szCs w:val="21"/>
              </w:rPr>
              <w:t>（水）１２/</w:t>
            </w:r>
            <w:r w:rsidR="00BE4CF9">
              <w:rPr>
                <w:rFonts w:ascii="UD デジタル 教科書体 NK-R" w:eastAsia="UD デジタル 教科書体 NK-R" w:hAnsi="HG丸ｺﾞｼｯｸM-PRO" w:cs="ＭＳ Ｐゴシック" w:hint="eastAsia"/>
                <w:color w:val="000000"/>
                <w:kern w:val="0"/>
                <w:szCs w:val="21"/>
              </w:rPr>
              <w:t>28</w:t>
            </w:r>
            <w:r w:rsidR="00521C1D">
              <w:rPr>
                <w:rFonts w:ascii="UD デジタル 教科書体 NK-R" w:eastAsia="UD デジタル 教科書体 NK-R" w:hAnsi="HG丸ｺﾞｼｯｸM-PRO" w:cs="ＭＳ Ｐゴシック" w:hint="eastAsia"/>
                <w:color w:val="000000"/>
                <w:kern w:val="0"/>
                <w:szCs w:val="21"/>
              </w:rPr>
              <w:t>（水）</w:t>
            </w:r>
            <w:r>
              <w:rPr>
                <w:rFonts w:ascii="UD デジタル 教科書体 NK-R" w:eastAsia="UD デジタル 教科書体 NK-R" w:hAnsi="HG丸ｺﾞｼｯｸM-PRO" w:cs="ＭＳ Ｐゴシック" w:hint="eastAsia"/>
                <w:color w:val="000000"/>
                <w:kern w:val="0"/>
                <w:szCs w:val="21"/>
              </w:rPr>
              <w:t>13:30～</w:t>
            </w:r>
          </w:p>
        </w:tc>
      </w:tr>
      <w:tr w:rsidR="00460E3C" w:rsidRPr="000F1573" w:rsidTr="00F30FC8">
        <w:trPr>
          <w:trHeight w:val="559"/>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薬物家族教室</w:t>
            </w:r>
          </w:p>
        </w:tc>
        <w:tc>
          <w:tcPr>
            <w:tcW w:w="6410" w:type="dxa"/>
            <w:shd w:val="clear" w:color="auto" w:fill="auto"/>
            <w:vAlign w:val="center"/>
          </w:tcPr>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BE4CF9">
              <w:rPr>
                <w:rFonts w:ascii="UD デジタル 教科書体 NK-R" w:eastAsia="UD デジタル 教科書体 NK-R" w:hAnsi="HG丸ｺﾞｼｯｸM-PRO" w:cs="ＭＳ Ｐゴシック" w:hint="eastAsia"/>
                <w:color w:val="000000"/>
                <w:kern w:val="0"/>
                <w:szCs w:val="21"/>
              </w:rPr>
              <w:t>10/5</w:t>
            </w:r>
            <w:r>
              <w:rPr>
                <w:rFonts w:ascii="UD デジタル 教科書体 NK-R" w:eastAsia="UD デジタル 教科書体 NK-R" w:hAnsi="HG丸ｺﾞｼｯｸM-PRO" w:cs="ＭＳ Ｐゴシック" w:hint="eastAsia"/>
                <w:color w:val="000000"/>
                <w:kern w:val="0"/>
                <w:szCs w:val="21"/>
              </w:rPr>
              <w:t>（</w:t>
            </w:r>
            <w:r w:rsidR="00BE4CF9">
              <w:rPr>
                <w:rFonts w:ascii="UD デジタル 教科書体 NK-R" w:eastAsia="UD デジタル 教科書体 NK-R" w:hAnsi="HG丸ｺﾞｼｯｸM-PRO" w:cs="ＭＳ Ｐゴシック" w:hint="eastAsia"/>
                <w:color w:val="000000"/>
                <w:kern w:val="0"/>
                <w:szCs w:val="21"/>
              </w:rPr>
              <w:t>水</w:t>
            </w:r>
            <w:r>
              <w:rPr>
                <w:rFonts w:ascii="UD デジタル 教科書体 NK-R" w:eastAsia="UD デジタル 教科書体 NK-R" w:hAnsi="HG丸ｺﾞｼｯｸM-PRO" w:cs="ＭＳ Ｐゴシック" w:hint="eastAsia"/>
                <w:color w:val="000000"/>
                <w:kern w:val="0"/>
                <w:szCs w:val="21"/>
              </w:rPr>
              <w:t>）</w:t>
            </w:r>
            <w:r w:rsidR="00521C1D">
              <w:rPr>
                <w:rFonts w:ascii="UD デジタル 教科書体 NK-R" w:eastAsia="UD デジタル 教科書体 NK-R" w:hAnsi="HG丸ｺﾞｼｯｸM-PRO" w:cs="ＭＳ Ｐゴシック" w:hint="eastAsia"/>
                <w:color w:val="000000"/>
                <w:kern w:val="0"/>
                <w:szCs w:val="21"/>
              </w:rPr>
              <w:t>１１/</w:t>
            </w:r>
            <w:r w:rsidR="00BE4CF9">
              <w:rPr>
                <w:rFonts w:ascii="UD デジタル 教科書体 NK-R" w:eastAsia="UD デジタル 教科書体 NK-R" w:hAnsi="HG丸ｺﾞｼｯｸM-PRO" w:cs="ＭＳ Ｐゴシック" w:hint="eastAsia"/>
                <w:color w:val="000000"/>
                <w:kern w:val="0"/>
                <w:szCs w:val="21"/>
              </w:rPr>
              <w:t>2（水）</w:t>
            </w:r>
            <w:r w:rsidR="00521C1D">
              <w:rPr>
                <w:rFonts w:ascii="UD デジタル 教科書体 NK-R" w:eastAsia="UD デジタル 教科書体 NK-R" w:hAnsi="HG丸ｺﾞｼｯｸM-PRO" w:cs="ＭＳ Ｐゴシック" w:hint="eastAsia"/>
                <w:color w:val="000000"/>
                <w:kern w:val="0"/>
                <w:szCs w:val="21"/>
              </w:rPr>
              <w:t>１２/</w:t>
            </w:r>
            <w:r w:rsidR="00BE4CF9">
              <w:rPr>
                <w:rFonts w:ascii="UD デジタル 教科書体 NK-R" w:eastAsia="UD デジタル 教科書体 NK-R" w:hAnsi="HG丸ｺﾞｼｯｸM-PRO" w:cs="ＭＳ Ｐゴシック" w:hint="eastAsia"/>
                <w:color w:val="000000"/>
                <w:kern w:val="0"/>
                <w:szCs w:val="21"/>
              </w:rPr>
              <w:t>7（水）</w:t>
            </w:r>
            <w:r>
              <w:rPr>
                <w:rFonts w:ascii="UD デジタル 教科書体 NK-R" w:eastAsia="UD デジタル 教科書体 NK-R" w:hAnsi="HG丸ｺﾞｼｯｸM-PRO" w:cs="ＭＳ Ｐゴシック" w:hint="eastAsia"/>
                <w:color w:val="000000"/>
                <w:kern w:val="0"/>
                <w:szCs w:val="21"/>
              </w:rPr>
              <w:t>１３：３０～15:30</w:t>
            </w:r>
          </w:p>
          <w:p w:rsidR="00460E3C" w:rsidRPr="000F1573" w:rsidRDefault="00460E3C" w:rsidP="00545062">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　容：</w:t>
            </w:r>
            <w:r w:rsidRPr="000F1573">
              <w:rPr>
                <w:rFonts w:ascii="UD デジタル 教科書体 NK-R" w:eastAsia="UD デジタル 教科書体 NK-R" w:hAnsi="HG丸ｺﾞｼｯｸM-PRO" w:cs="ＭＳ Ｐゴシック" w:hint="eastAsia"/>
                <w:color w:val="000000"/>
                <w:kern w:val="0"/>
                <w:szCs w:val="21"/>
              </w:rPr>
              <w:t>薬物問題等を抱えている家族の教室（ＣＲＡＦＴ）</w:t>
            </w:r>
          </w:p>
        </w:tc>
      </w:tr>
      <w:tr w:rsidR="00460E3C" w:rsidRPr="000F1573" w:rsidTr="00F30FC8">
        <w:trPr>
          <w:trHeight w:val="739"/>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ギャンブル</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回復プログラム</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 w:val="16"/>
                <w:szCs w:val="16"/>
              </w:rPr>
              <w:t>（ＳＡＴ－Ｇ、ライト）</w:t>
            </w:r>
          </w:p>
        </w:tc>
        <w:tc>
          <w:tcPr>
            <w:tcW w:w="6410" w:type="dxa"/>
            <w:shd w:val="clear" w:color="auto" w:fill="auto"/>
            <w:vAlign w:val="center"/>
          </w:tcPr>
          <w:p w:rsidR="00E3172F"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E3172F">
              <w:rPr>
                <w:rFonts w:ascii="UD デジタル 教科書体 NK-R" w:eastAsia="UD デジタル 教科書体 NK-R" w:hAnsi="HG丸ｺﾞｼｯｸM-PRO" w:cs="ＭＳ Ｐゴシック" w:hint="eastAsia"/>
                <w:color w:val="000000"/>
                <w:kern w:val="0"/>
                <w:szCs w:val="21"/>
              </w:rPr>
              <w:t>月１回程度開催</w:t>
            </w:r>
          </w:p>
          <w:p w:rsidR="00460E3C" w:rsidRPr="000F1573" w:rsidRDefault="00460E3C" w:rsidP="002203D2">
            <w:pPr>
              <w:widowControl/>
              <w:ind w:firstLineChars="300" w:firstLine="630"/>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完全予約制</w:t>
            </w:r>
            <w:r w:rsidR="00E3172F">
              <w:rPr>
                <w:rFonts w:ascii="UD デジタル 教科書体 NK-R" w:eastAsia="UD デジタル 教科書体 NK-R" w:hAnsi="HG丸ｺﾞｼｯｸM-PRO" w:cs="ＭＳ Ｐゴシック" w:hint="eastAsia"/>
                <w:color w:val="000000"/>
                <w:kern w:val="0"/>
                <w:szCs w:val="21"/>
              </w:rPr>
              <w:t>、</w:t>
            </w:r>
            <w:r w:rsidRPr="000F1573">
              <w:rPr>
                <w:rFonts w:ascii="UD デジタル 教科書体 NK-R" w:eastAsia="UD デジタル 教科書体 NK-R" w:hAnsi="HG丸ｺﾞｼｯｸM-PRO" w:cs="ＭＳ Ｐゴシック" w:hint="eastAsia"/>
                <w:color w:val="000000"/>
                <w:kern w:val="0"/>
                <w:szCs w:val="21"/>
              </w:rPr>
              <w:t>当センターでの事前面接が必要</w:t>
            </w:r>
          </w:p>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　容：</w:t>
            </w:r>
            <w:r w:rsidRPr="000F1573">
              <w:rPr>
                <w:rFonts w:ascii="UD デジタル 教科書体 NK-R" w:eastAsia="UD デジタル 教科書体 NK-R" w:hAnsi="HG丸ｺﾞｼｯｸM-PRO" w:cs="ＭＳ Ｐゴシック" w:hint="eastAsia"/>
                <w:color w:val="000000"/>
                <w:kern w:val="0"/>
                <w:szCs w:val="21"/>
              </w:rPr>
              <w:t>本人対象のギャンブル依存からの回復プログラム</w:t>
            </w:r>
          </w:p>
        </w:tc>
      </w:tr>
      <w:tr w:rsidR="00460E3C" w:rsidRPr="000F1573" w:rsidTr="00CA2F00">
        <w:trPr>
          <w:trHeight w:val="848"/>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ギャンブル家族</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 w:val="16"/>
                <w:szCs w:val="16"/>
              </w:rPr>
            </w:pPr>
            <w:r w:rsidRPr="000F1573">
              <w:rPr>
                <w:rFonts w:ascii="UD デジタル 教科書体 NK-R" w:eastAsia="UD デジタル 教科書体 NK-R" w:hAnsi="HG丸ｺﾞｼｯｸM-PRO" w:cs="ＭＳ Ｐゴシック" w:hint="eastAsia"/>
                <w:color w:val="000000"/>
                <w:kern w:val="0"/>
                <w:szCs w:val="21"/>
              </w:rPr>
              <w:t>ミーティング</w:t>
            </w:r>
          </w:p>
        </w:tc>
        <w:tc>
          <w:tcPr>
            <w:tcW w:w="6410" w:type="dxa"/>
            <w:shd w:val="clear" w:color="auto" w:fill="auto"/>
            <w:vAlign w:val="center"/>
          </w:tcPr>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0F7A62">
              <w:rPr>
                <w:rFonts w:ascii="UD デジタル 教科書体 NK-R" w:eastAsia="UD デジタル 教科書体 NK-R" w:hAnsi="HG丸ｺﾞｼｯｸM-PRO" w:cs="ＭＳ Ｐゴシック" w:hint="eastAsia"/>
                <w:color w:val="000000"/>
                <w:kern w:val="0"/>
                <w:szCs w:val="21"/>
              </w:rPr>
              <w:t>10/12（水）、</w:t>
            </w:r>
            <w:r w:rsidR="00DE6503">
              <w:rPr>
                <w:rFonts w:ascii="UD デジタル 教科書体 NK-R" w:eastAsia="UD デジタル 教科書体 NK-R" w:hAnsi="HG丸ｺﾞｼｯｸM-PRO" w:cs="ＭＳ Ｐゴシック" w:hint="eastAsia"/>
                <w:color w:val="000000"/>
                <w:kern w:val="0"/>
                <w:szCs w:val="21"/>
              </w:rPr>
              <w:t>１１/</w:t>
            </w:r>
            <w:r w:rsidR="00275F16">
              <w:rPr>
                <w:rFonts w:ascii="UD デジタル 教科書体 NK-R" w:eastAsia="UD デジタル 教科書体 NK-R" w:hAnsi="HG丸ｺﾞｼｯｸM-PRO" w:cs="ＭＳ Ｐゴシック" w:hint="eastAsia"/>
                <w:color w:val="000000"/>
                <w:kern w:val="0"/>
                <w:szCs w:val="21"/>
              </w:rPr>
              <w:t>9</w:t>
            </w:r>
            <w:r w:rsidRPr="000F1573">
              <w:rPr>
                <w:rFonts w:ascii="UD デジタル 教科書体 NK-R" w:eastAsia="UD デジタル 教科書体 NK-R" w:hAnsi="HG丸ｺﾞｼｯｸM-PRO" w:cs="ＭＳ Ｐゴシック" w:hint="eastAsia"/>
                <w:color w:val="000000"/>
                <w:kern w:val="0"/>
                <w:szCs w:val="21"/>
              </w:rPr>
              <w:t>（</w:t>
            </w:r>
            <w:r w:rsidR="00275F16">
              <w:rPr>
                <w:rFonts w:ascii="UD デジタル 教科書体 NK-R" w:eastAsia="UD デジタル 教科書体 NK-R" w:hAnsi="HG丸ｺﾞｼｯｸM-PRO" w:cs="ＭＳ Ｐゴシック" w:hint="eastAsia"/>
                <w:color w:val="000000"/>
                <w:kern w:val="0"/>
                <w:szCs w:val="21"/>
              </w:rPr>
              <w:t>水</w:t>
            </w:r>
            <w:r w:rsidRPr="000F1573">
              <w:rPr>
                <w:rFonts w:ascii="UD デジタル 教科書体 NK-R" w:eastAsia="UD デジタル 教科書体 NK-R" w:hAnsi="HG丸ｺﾞｼｯｸM-PRO" w:cs="ＭＳ Ｐゴシック" w:hint="eastAsia"/>
                <w:color w:val="000000"/>
                <w:kern w:val="0"/>
                <w:szCs w:val="21"/>
              </w:rPr>
              <w:t>）</w:t>
            </w:r>
            <w:r w:rsidR="000F7A62">
              <w:rPr>
                <w:rFonts w:ascii="UD デジタル 教科書体 NK-R" w:eastAsia="UD デジタル 教科書体 NK-R" w:hAnsi="HG丸ｺﾞｼｯｸM-PRO" w:cs="ＭＳ Ｐゴシック" w:hint="eastAsia"/>
                <w:color w:val="000000"/>
                <w:kern w:val="0"/>
                <w:szCs w:val="21"/>
              </w:rPr>
              <w:t>、12/7（水）</w:t>
            </w:r>
            <w:r w:rsidRPr="000F1573">
              <w:rPr>
                <w:rFonts w:ascii="UD デジタル 教科書体 NK-R" w:eastAsia="UD デジタル 教科書体 NK-R" w:hAnsi="HG丸ｺﾞｼｯｸM-PRO" w:cs="ＭＳ Ｐゴシック" w:hint="eastAsia"/>
                <w:color w:val="000000"/>
                <w:kern w:val="0"/>
                <w:szCs w:val="21"/>
              </w:rPr>
              <w:t>13:30～</w:t>
            </w:r>
          </w:p>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　容：</w:t>
            </w:r>
            <w:r w:rsidRPr="000F1573">
              <w:rPr>
                <w:rFonts w:ascii="UD デジタル 教科書体 NK-R" w:eastAsia="UD デジタル 教科書体 NK-R" w:hAnsi="HG丸ｺﾞｼｯｸM-PRO" w:cs="ＭＳ Ｐゴシック" w:hint="eastAsia"/>
                <w:color w:val="000000"/>
                <w:kern w:val="0"/>
                <w:szCs w:val="21"/>
              </w:rPr>
              <w:t>家族のための教室とミーティング（ＣＲＡＦＴ）</w:t>
            </w:r>
          </w:p>
        </w:tc>
      </w:tr>
      <w:tr w:rsidR="000F7A62" w:rsidRPr="000F1573" w:rsidTr="00CA2F00">
        <w:trPr>
          <w:trHeight w:val="848"/>
        </w:trPr>
        <w:tc>
          <w:tcPr>
            <w:tcW w:w="2405" w:type="dxa"/>
            <w:shd w:val="clear" w:color="auto" w:fill="auto"/>
            <w:vAlign w:val="center"/>
          </w:tcPr>
          <w:p w:rsidR="000F7A62" w:rsidRPr="000F1573" w:rsidRDefault="000F7A62" w:rsidP="000F1573">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ネット・ゲーム依存問題家族ミーティング</w:t>
            </w:r>
          </w:p>
        </w:tc>
        <w:tc>
          <w:tcPr>
            <w:tcW w:w="6410" w:type="dxa"/>
            <w:shd w:val="clear" w:color="auto" w:fill="auto"/>
            <w:vAlign w:val="center"/>
          </w:tcPr>
          <w:p w:rsidR="000F7A62" w:rsidRDefault="000F7A62"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日時：9/30（金）、10/28（金）、11/25（金）、12/23（金）</w:t>
            </w:r>
          </w:p>
          <w:p w:rsidR="000F7A62" w:rsidRDefault="000F7A62"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内容：依存症対応のセッション、家族ミーティング等</w:t>
            </w:r>
          </w:p>
        </w:tc>
      </w:tr>
      <w:tr w:rsidR="00460E3C" w:rsidRPr="000F1573" w:rsidTr="00F30FC8">
        <w:trPr>
          <w:trHeight w:val="734"/>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アディクション</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スタッフミーティング</w:t>
            </w:r>
          </w:p>
        </w:tc>
        <w:tc>
          <w:tcPr>
            <w:tcW w:w="6410" w:type="dxa"/>
            <w:shd w:val="clear" w:color="auto" w:fill="auto"/>
            <w:vAlign w:val="center"/>
          </w:tcPr>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目　的：</w:t>
            </w:r>
            <w:r w:rsidRPr="000F1573">
              <w:rPr>
                <w:rFonts w:ascii="UD デジタル 教科書体 NK-R" w:eastAsia="UD デジタル 教科書体 NK-R" w:hAnsi="HG丸ｺﾞｼｯｸM-PRO" w:cs="ＭＳ Ｐゴシック" w:hint="eastAsia"/>
                <w:color w:val="000000"/>
                <w:kern w:val="0"/>
                <w:szCs w:val="21"/>
              </w:rPr>
              <w:t>依存症対応に関わる機関のスタッフの情報交換の場</w:t>
            </w:r>
          </w:p>
          <w:p w:rsidR="00317155"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　時：</w:t>
            </w:r>
            <w:r w:rsidR="00275F16">
              <w:rPr>
                <w:rFonts w:ascii="UD デジタル 教科書体 NK-R" w:eastAsia="UD デジタル 教科書体 NK-R" w:hAnsi="HG丸ｺﾞｼｯｸM-PRO" w:cs="ＭＳ Ｐゴシック" w:hint="eastAsia"/>
                <w:color w:val="000000"/>
                <w:kern w:val="0"/>
                <w:szCs w:val="21"/>
              </w:rPr>
              <w:t>10/21</w:t>
            </w:r>
            <w:r>
              <w:rPr>
                <w:rFonts w:ascii="UD デジタル 教科書体 NK-R" w:eastAsia="UD デジタル 教科書体 NK-R" w:hAnsi="HG丸ｺﾞｼｯｸM-PRO" w:cs="ＭＳ Ｐゴシック" w:hint="eastAsia"/>
                <w:color w:val="000000"/>
                <w:kern w:val="0"/>
                <w:szCs w:val="21"/>
              </w:rPr>
              <w:t>（</w:t>
            </w:r>
            <w:r w:rsidR="00275F16">
              <w:rPr>
                <w:rFonts w:ascii="UD デジタル 教科書体 NK-R" w:eastAsia="UD デジタル 教科書体 NK-R" w:hAnsi="HG丸ｺﾞｼｯｸM-PRO" w:cs="ＭＳ Ｐゴシック" w:hint="eastAsia"/>
                <w:color w:val="000000"/>
                <w:kern w:val="0"/>
                <w:szCs w:val="21"/>
              </w:rPr>
              <w:t>金</w:t>
            </w:r>
            <w:r>
              <w:rPr>
                <w:rFonts w:ascii="UD デジタル 教科書体 NK-R" w:eastAsia="UD デジタル 教科書体 NK-R" w:hAnsi="HG丸ｺﾞｼｯｸM-PRO" w:cs="ＭＳ Ｐゴシック" w:hint="eastAsia"/>
                <w:color w:val="000000"/>
                <w:kern w:val="0"/>
                <w:szCs w:val="21"/>
              </w:rPr>
              <w:t xml:space="preserve">）　</w:t>
            </w:r>
            <w:r w:rsidR="00DE6503">
              <w:rPr>
                <w:rFonts w:ascii="UD デジタル 教科書体 NK-R" w:eastAsia="UD デジタル 教科書体 NK-R" w:hAnsi="HG丸ｺﾞｼｯｸM-PRO" w:cs="ＭＳ Ｐゴシック" w:hint="eastAsia"/>
                <w:color w:val="000000"/>
                <w:kern w:val="0"/>
                <w:szCs w:val="21"/>
              </w:rPr>
              <w:t>１２/</w:t>
            </w:r>
            <w:r w:rsidR="00275F16">
              <w:rPr>
                <w:rFonts w:ascii="UD デジタル 教科書体 NK-R" w:eastAsia="UD デジタル 教科書体 NK-R" w:hAnsi="HG丸ｺﾞｼｯｸM-PRO" w:cs="ＭＳ Ｐゴシック" w:hint="eastAsia"/>
                <w:color w:val="000000"/>
                <w:kern w:val="0"/>
                <w:szCs w:val="21"/>
              </w:rPr>
              <w:t>16</w:t>
            </w:r>
            <w:r w:rsidR="00DE6503">
              <w:rPr>
                <w:rFonts w:ascii="UD デジタル 教科書体 NK-R" w:eastAsia="UD デジタル 教科書体 NK-R" w:hAnsi="HG丸ｺﾞｼｯｸM-PRO" w:cs="ＭＳ Ｐゴシック" w:hint="eastAsia"/>
                <w:color w:val="000000"/>
                <w:kern w:val="0"/>
                <w:szCs w:val="21"/>
              </w:rPr>
              <w:t>（</w:t>
            </w:r>
            <w:r w:rsidR="00275F16">
              <w:rPr>
                <w:rFonts w:ascii="UD デジタル 教科書体 NK-R" w:eastAsia="UD デジタル 教科書体 NK-R" w:hAnsi="HG丸ｺﾞｼｯｸM-PRO" w:cs="ＭＳ Ｐゴシック" w:hint="eastAsia"/>
                <w:color w:val="000000"/>
                <w:kern w:val="0"/>
                <w:szCs w:val="21"/>
              </w:rPr>
              <w:t>金</w:t>
            </w:r>
            <w:r w:rsidR="00DE6503">
              <w:rPr>
                <w:rFonts w:ascii="UD デジタル 教科書体 NK-R" w:eastAsia="UD デジタル 教科書体 NK-R" w:hAnsi="HG丸ｺﾞｼｯｸM-PRO" w:cs="ＭＳ Ｐゴシック" w:hint="eastAsia"/>
                <w:color w:val="000000"/>
                <w:kern w:val="0"/>
                <w:szCs w:val="21"/>
              </w:rPr>
              <w:t>）</w:t>
            </w:r>
            <w:r>
              <w:rPr>
                <w:rFonts w:ascii="UD デジタル 教科書体 NK-R" w:eastAsia="UD デジタル 教科書体 NK-R" w:hAnsi="HG丸ｺﾞｼｯｸM-PRO" w:cs="ＭＳ Ｐゴシック" w:hint="eastAsia"/>
                <w:color w:val="000000"/>
                <w:kern w:val="0"/>
                <w:szCs w:val="21"/>
              </w:rPr>
              <w:t xml:space="preserve">　</w:t>
            </w:r>
          </w:p>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場所：</w:t>
            </w:r>
            <w:r w:rsidR="00317155">
              <w:rPr>
                <w:rFonts w:ascii="UD デジタル 教科書体 NK-R" w:eastAsia="UD デジタル 教科書体 NK-R" w:hAnsi="HG丸ｺﾞｼｯｸM-PRO" w:cs="ＭＳ Ｐゴシック" w:hint="eastAsia"/>
                <w:color w:val="000000"/>
                <w:kern w:val="0"/>
                <w:szCs w:val="21"/>
              </w:rPr>
              <w:t>集合とウェブのハイブリット開催</w:t>
            </w:r>
          </w:p>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　容：</w:t>
            </w:r>
            <w:r w:rsidRPr="000F1573">
              <w:rPr>
                <w:rFonts w:ascii="UD デジタル 教科書体 NK-R" w:eastAsia="UD デジタル 教科書体 NK-R" w:hAnsi="HG丸ｺﾞｼｯｸM-PRO" w:cs="ＭＳ Ｐゴシック" w:hint="eastAsia"/>
                <w:color w:val="000000"/>
                <w:kern w:val="0"/>
                <w:szCs w:val="21"/>
              </w:rPr>
              <w:t>事例検討、情報交換、講義、その他</w:t>
            </w:r>
          </w:p>
        </w:tc>
      </w:tr>
      <w:tr w:rsidR="000F7A62" w:rsidRPr="000F1573" w:rsidTr="00077BE3">
        <w:trPr>
          <w:trHeight w:val="416"/>
        </w:trPr>
        <w:tc>
          <w:tcPr>
            <w:tcW w:w="2405" w:type="dxa"/>
            <w:shd w:val="clear" w:color="auto" w:fill="auto"/>
            <w:vAlign w:val="center"/>
          </w:tcPr>
          <w:p w:rsidR="000F7A62" w:rsidRPr="000F1573" w:rsidRDefault="000F7A62" w:rsidP="000F1573">
            <w:pPr>
              <w:widowControl/>
              <w:jc w:val="left"/>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アディクションフォーラム</w:t>
            </w:r>
          </w:p>
        </w:tc>
        <w:tc>
          <w:tcPr>
            <w:tcW w:w="6410" w:type="dxa"/>
            <w:shd w:val="clear" w:color="auto" w:fill="auto"/>
            <w:vAlign w:val="center"/>
          </w:tcPr>
          <w:p w:rsidR="000F7A62" w:rsidRDefault="000F7A62"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日時：令和４年10月26日（水）13：30～16：00</w:t>
            </w:r>
          </w:p>
          <w:p w:rsidR="000F7A62" w:rsidRDefault="000F7A62" w:rsidP="000F1573">
            <w:pPr>
              <w:widowControl/>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方法：オンライン（ZOOM）開催（参加費無料）</w:t>
            </w:r>
            <w:r w:rsidR="00077BE3">
              <w:rPr>
                <w:rFonts w:ascii="UD デジタル 教科書体 NK-R" w:eastAsia="UD デジタル 教科書体 NK-R" w:hAnsi="HG丸ｺﾞｼｯｸM-PRO" w:cs="ＭＳ Ｐゴシック" w:hint="eastAsia"/>
                <w:color w:val="000000"/>
                <w:kern w:val="0"/>
                <w:szCs w:val="21"/>
              </w:rPr>
              <w:t xml:space="preserve">　視聴会場での参加も可</w:t>
            </w:r>
          </w:p>
          <w:p w:rsidR="000F7A62" w:rsidRDefault="000F7A62" w:rsidP="00077BE3">
            <w:pPr>
              <w:widowControl/>
              <w:ind w:leftChars="20" w:left="890" w:hangingChars="404" w:hanging="848"/>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内容：①講話</w:t>
            </w:r>
            <w:r w:rsidRPr="00077BE3">
              <w:rPr>
                <w:rFonts w:ascii="UD デジタル 教科書体 NK-R" w:eastAsia="UD デジタル 教科書体 NK-R" w:hAnsi="HG丸ｺﾞｼｯｸM-PRO" w:cs="ＭＳ Ｐゴシック" w:hint="eastAsia"/>
                <w:color w:val="000000"/>
                <w:kern w:val="0"/>
                <w:sz w:val="18"/>
                <w:szCs w:val="18"/>
              </w:rPr>
              <w:t>「生きづらさとアディクション～信頼障害からみた依存症～」</w:t>
            </w:r>
            <w:r>
              <w:rPr>
                <w:rFonts w:ascii="UD デジタル 教科書体 NK-R" w:eastAsia="UD デジタル 教科書体 NK-R" w:hAnsi="HG丸ｺﾞｼｯｸM-PRO" w:cs="ＭＳ Ｐゴシック" w:hint="eastAsia"/>
                <w:color w:val="000000"/>
                <w:kern w:val="0"/>
                <w:szCs w:val="21"/>
              </w:rPr>
              <w:t xml:space="preserve">　　　　　講師　神奈川県立精神医療センター　</w:t>
            </w:r>
          </w:p>
          <w:p w:rsidR="000F7A62" w:rsidRDefault="000F7A62" w:rsidP="000F7A62">
            <w:pPr>
              <w:widowControl/>
              <w:ind w:leftChars="492" w:left="1033"/>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副院長</w:t>
            </w:r>
            <w:r w:rsidR="00077BE3">
              <w:rPr>
                <w:rFonts w:ascii="UD デジタル 教科書体 NK-R" w:eastAsia="UD デジタル 教科書体 NK-R" w:hAnsi="HG丸ｺﾞｼｯｸM-PRO" w:cs="ＭＳ Ｐゴシック" w:hint="eastAsia"/>
                <w:color w:val="000000"/>
                <w:kern w:val="0"/>
                <w:szCs w:val="21"/>
              </w:rPr>
              <w:t>兼</w:t>
            </w:r>
            <w:r>
              <w:rPr>
                <w:rFonts w:ascii="UD デジタル 教科書体 NK-R" w:eastAsia="UD デジタル 教科書体 NK-R" w:hAnsi="HG丸ｺﾞｼｯｸM-PRO" w:cs="ＭＳ Ｐゴシック" w:hint="eastAsia"/>
                <w:color w:val="000000"/>
                <w:kern w:val="0"/>
                <w:szCs w:val="21"/>
              </w:rPr>
              <w:t>医療局長兼臨床研究部長　小林　桜児　先生</w:t>
            </w:r>
          </w:p>
          <w:p w:rsidR="000F7A62" w:rsidRPr="000F7A62" w:rsidRDefault="000F7A62" w:rsidP="00077BE3">
            <w:pPr>
              <w:widowControl/>
              <w:ind w:leftChars="290" w:left="609"/>
              <w:rPr>
                <w:rFonts w:ascii="UD デジタル 教科書体 NK-R" w:eastAsia="UD デジタル 教科書体 NK-R" w:hAnsi="HG丸ｺﾞｼｯｸM-PRO" w:cs="ＭＳ Ｐゴシック"/>
                <w:color w:val="000000"/>
                <w:kern w:val="0"/>
                <w:szCs w:val="21"/>
              </w:rPr>
            </w:pPr>
            <w:r>
              <w:rPr>
                <w:rFonts w:ascii="UD デジタル 教科書体 NK-R" w:eastAsia="UD デジタル 教科書体 NK-R" w:hAnsi="HG丸ｺﾞｼｯｸM-PRO" w:cs="ＭＳ Ｐゴシック" w:hint="eastAsia"/>
                <w:color w:val="000000"/>
                <w:kern w:val="0"/>
                <w:szCs w:val="21"/>
              </w:rPr>
              <w:t>②依存症当事者による体験談</w:t>
            </w:r>
          </w:p>
        </w:tc>
      </w:tr>
      <w:tr w:rsidR="00460E3C" w:rsidRPr="000F1573" w:rsidTr="00F30FC8">
        <w:trPr>
          <w:trHeight w:val="1053"/>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lastRenderedPageBreak/>
              <w:t>アディクション</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伝言板</w:t>
            </w:r>
          </w:p>
        </w:tc>
        <w:tc>
          <w:tcPr>
            <w:tcW w:w="6410" w:type="dxa"/>
            <w:shd w:val="clear" w:color="auto" w:fill="auto"/>
            <w:vAlign w:val="center"/>
          </w:tcPr>
          <w:p w:rsidR="00460E3C"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 xml:space="preserve">依存症自助グループや行政が開催する事業などの情報提供　</w:t>
            </w:r>
          </w:p>
          <w:p w:rsidR="00460E3C" w:rsidRPr="000F1573" w:rsidRDefault="00460E3C" w:rsidP="000F1573">
            <w:pPr>
              <w:widowControl/>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月１回発行</w:t>
            </w:r>
          </w:p>
        </w:tc>
      </w:tr>
      <w:tr w:rsidR="00460E3C" w:rsidRPr="000F1573" w:rsidTr="00F30FC8">
        <w:trPr>
          <w:trHeight w:val="833"/>
        </w:trPr>
        <w:tc>
          <w:tcPr>
            <w:tcW w:w="2405"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自殺対策</w:t>
            </w:r>
          </w:p>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ＪＪメルマガ</w:t>
            </w:r>
          </w:p>
        </w:tc>
        <w:tc>
          <w:tcPr>
            <w:tcW w:w="6410" w:type="dxa"/>
            <w:shd w:val="clear" w:color="auto" w:fill="auto"/>
            <w:vAlign w:val="center"/>
          </w:tcPr>
          <w:p w:rsidR="00460E3C" w:rsidRPr="000F1573" w:rsidRDefault="00460E3C" w:rsidP="000F1573">
            <w:pPr>
              <w:widowControl/>
              <w:jc w:val="left"/>
              <w:rPr>
                <w:rFonts w:ascii="UD デジタル 教科書体 NK-R" w:eastAsia="UD デジタル 教科書体 NK-R" w:hAnsi="HG丸ｺﾞｼｯｸM-PRO" w:cs="ＭＳ Ｐゴシック"/>
                <w:color w:val="000000"/>
                <w:kern w:val="0"/>
                <w:szCs w:val="21"/>
              </w:rPr>
            </w:pPr>
            <w:r w:rsidRPr="000F1573">
              <w:rPr>
                <w:rFonts w:ascii="UD デジタル 教科書体 NK-R" w:eastAsia="UD デジタル 教科書体 NK-R" w:hAnsi="HG丸ｺﾞｼｯｸM-PRO" w:cs="ＭＳ Ｐゴシック" w:hint="eastAsia"/>
                <w:color w:val="000000"/>
                <w:kern w:val="0"/>
                <w:szCs w:val="21"/>
              </w:rPr>
              <w:t>支援者向けメールマガジン　月1回程度発行</w:t>
            </w:r>
          </w:p>
        </w:tc>
      </w:tr>
    </w:tbl>
    <w:p w:rsidR="000F1573" w:rsidRPr="000F1573" w:rsidRDefault="000F1573" w:rsidP="000F1573">
      <w:pPr>
        <w:ind w:firstLineChars="500" w:firstLine="1050"/>
        <w:jc w:val="right"/>
        <w:rPr>
          <w:rFonts w:ascii="UD デジタル 教科書体 NK-R" w:eastAsia="UD デジタル 教科書体 NK-R" w:hAnsi="HG丸ｺﾞｼｯｸM-PRO" w:cs="ＭＳ Ｐゴシック"/>
          <w:kern w:val="0"/>
          <w:szCs w:val="21"/>
        </w:rPr>
      </w:pPr>
      <w:r w:rsidRPr="000F1573">
        <w:rPr>
          <w:rFonts w:ascii="UD デジタル 教科書体 NK-R" w:eastAsia="UD デジタル 教科書体 NK-R" w:hAnsi="HG丸ｺﾞｼｯｸM-PRO" w:cs="ＭＳ Ｐゴシック" w:hint="eastAsia"/>
          <w:kern w:val="0"/>
          <w:szCs w:val="21"/>
        </w:rPr>
        <w:t xml:space="preserve">＊詳細はお問い合わせください。　　連絡先　</w:t>
      </w:r>
      <w:r w:rsidRPr="000F1573">
        <w:rPr>
          <w:rFonts w:ascii="UD デジタル 教科書体 NK-R" w:eastAsia="UD デジタル 教科書体 NK-R" w:hAnsi="HG丸ｺﾞｼｯｸM-PRO" w:cs="Segoe UI Emoji" w:hint="eastAsia"/>
          <w:kern w:val="0"/>
          <w:szCs w:val="21"/>
        </w:rPr>
        <w:t>☎</w:t>
      </w:r>
      <w:r w:rsidRPr="000F1573">
        <w:rPr>
          <w:rFonts w:ascii="UD デジタル 教科書体 NK-R" w:eastAsia="UD デジタル 教科書体 NK-R" w:hAnsi="HG丸ｺﾞｼｯｸM-PRO" w:cs="ＭＳ Ｐゴシック" w:hint="eastAsia"/>
          <w:kern w:val="0"/>
          <w:szCs w:val="21"/>
        </w:rPr>
        <w:t>０２４－５３５－３５５６＊</w:t>
      </w:r>
    </w:p>
    <w:sectPr w:rsidR="000F1573" w:rsidRPr="000F1573">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4A" w:rsidRDefault="003C1E4A" w:rsidP="003C1E4A">
      <w:r>
        <w:separator/>
      </w:r>
    </w:p>
  </w:endnote>
  <w:endnote w:type="continuationSeparator" w:id="0">
    <w:p w:rsidR="003C1E4A" w:rsidRDefault="003C1E4A" w:rsidP="003C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4355"/>
      <w:docPartObj>
        <w:docPartGallery w:val="Page Numbers (Bottom of Page)"/>
        <w:docPartUnique/>
      </w:docPartObj>
    </w:sdtPr>
    <w:sdtEndPr/>
    <w:sdtContent>
      <w:p w:rsidR="001574DD" w:rsidRDefault="001574DD">
        <w:pPr>
          <w:pStyle w:val="a5"/>
          <w:jc w:val="right"/>
        </w:pPr>
        <w:r>
          <w:fldChar w:fldCharType="begin"/>
        </w:r>
        <w:r>
          <w:instrText>PAGE   \* MERGEFORMAT</w:instrText>
        </w:r>
        <w:r>
          <w:fldChar w:fldCharType="separate"/>
        </w:r>
        <w:r w:rsidR="00FE24A9" w:rsidRPr="00FE24A9">
          <w:rPr>
            <w:noProof/>
            <w:lang w:val="ja-JP"/>
          </w:rPr>
          <w:t>11</w:t>
        </w:r>
        <w:r>
          <w:fldChar w:fldCharType="end"/>
        </w:r>
      </w:p>
    </w:sdtContent>
  </w:sdt>
  <w:p w:rsidR="001574DD" w:rsidRDefault="001574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4A" w:rsidRDefault="003C1E4A" w:rsidP="003C1E4A">
      <w:r>
        <w:separator/>
      </w:r>
    </w:p>
  </w:footnote>
  <w:footnote w:type="continuationSeparator" w:id="0">
    <w:p w:rsidR="003C1E4A" w:rsidRDefault="003C1E4A" w:rsidP="003C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5DC"/>
    <w:multiLevelType w:val="hybridMultilevel"/>
    <w:tmpl w:val="5C76A7F4"/>
    <w:lvl w:ilvl="0" w:tplc="8540646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664772EB"/>
    <w:multiLevelType w:val="hybridMultilevel"/>
    <w:tmpl w:val="1E063CEA"/>
    <w:lvl w:ilvl="0" w:tplc="1B141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08"/>
    <w:rsid w:val="0002374C"/>
    <w:rsid w:val="00030B06"/>
    <w:rsid w:val="00077BE3"/>
    <w:rsid w:val="000B501F"/>
    <w:rsid w:val="000C4B9C"/>
    <w:rsid w:val="000E753E"/>
    <w:rsid w:val="000F1573"/>
    <w:rsid w:val="000F7A62"/>
    <w:rsid w:val="00114D20"/>
    <w:rsid w:val="00146BB9"/>
    <w:rsid w:val="001574DD"/>
    <w:rsid w:val="00162508"/>
    <w:rsid w:val="00183C4E"/>
    <w:rsid w:val="0019333E"/>
    <w:rsid w:val="00196D00"/>
    <w:rsid w:val="001D2F6D"/>
    <w:rsid w:val="002203D2"/>
    <w:rsid w:val="0022220A"/>
    <w:rsid w:val="00222D6C"/>
    <w:rsid w:val="0027503F"/>
    <w:rsid w:val="00275F16"/>
    <w:rsid w:val="002A7DF8"/>
    <w:rsid w:val="002C4423"/>
    <w:rsid w:val="002D3EC7"/>
    <w:rsid w:val="00317155"/>
    <w:rsid w:val="00360198"/>
    <w:rsid w:val="00360E3A"/>
    <w:rsid w:val="00375866"/>
    <w:rsid w:val="00382542"/>
    <w:rsid w:val="003873AE"/>
    <w:rsid w:val="003A450C"/>
    <w:rsid w:val="003C161E"/>
    <w:rsid w:val="003C1E4A"/>
    <w:rsid w:val="003D5192"/>
    <w:rsid w:val="003F2866"/>
    <w:rsid w:val="0042550B"/>
    <w:rsid w:val="00434142"/>
    <w:rsid w:val="0045058E"/>
    <w:rsid w:val="00460E3C"/>
    <w:rsid w:val="00495794"/>
    <w:rsid w:val="004A546B"/>
    <w:rsid w:val="004D564E"/>
    <w:rsid w:val="00521C1D"/>
    <w:rsid w:val="00545062"/>
    <w:rsid w:val="00575C20"/>
    <w:rsid w:val="005838A8"/>
    <w:rsid w:val="00583D1B"/>
    <w:rsid w:val="006005DE"/>
    <w:rsid w:val="006222E7"/>
    <w:rsid w:val="006526AF"/>
    <w:rsid w:val="006666B0"/>
    <w:rsid w:val="0067441E"/>
    <w:rsid w:val="006924D6"/>
    <w:rsid w:val="006B25A4"/>
    <w:rsid w:val="006C00FB"/>
    <w:rsid w:val="006C24F0"/>
    <w:rsid w:val="00712792"/>
    <w:rsid w:val="00792E1B"/>
    <w:rsid w:val="007B0BB3"/>
    <w:rsid w:val="008070F1"/>
    <w:rsid w:val="008119D4"/>
    <w:rsid w:val="008148A5"/>
    <w:rsid w:val="00833833"/>
    <w:rsid w:val="00845A60"/>
    <w:rsid w:val="00851CC6"/>
    <w:rsid w:val="008836E2"/>
    <w:rsid w:val="00890290"/>
    <w:rsid w:val="008C77B3"/>
    <w:rsid w:val="00970C9B"/>
    <w:rsid w:val="00971507"/>
    <w:rsid w:val="00993576"/>
    <w:rsid w:val="00997EAB"/>
    <w:rsid w:val="009C6427"/>
    <w:rsid w:val="009D7A31"/>
    <w:rsid w:val="009F36B1"/>
    <w:rsid w:val="00A3170F"/>
    <w:rsid w:val="00A83DCD"/>
    <w:rsid w:val="00A91259"/>
    <w:rsid w:val="00AA2801"/>
    <w:rsid w:val="00AF034B"/>
    <w:rsid w:val="00B44AEF"/>
    <w:rsid w:val="00BE3C84"/>
    <w:rsid w:val="00BE4CF9"/>
    <w:rsid w:val="00C250A5"/>
    <w:rsid w:val="00C50EC3"/>
    <w:rsid w:val="00C57DDF"/>
    <w:rsid w:val="00C6337E"/>
    <w:rsid w:val="00C67E0B"/>
    <w:rsid w:val="00C76284"/>
    <w:rsid w:val="00C90347"/>
    <w:rsid w:val="00CA2F00"/>
    <w:rsid w:val="00CC3FA2"/>
    <w:rsid w:val="00D0500C"/>
    <w:rsid w:val="00D132E1"/>
    <w:rsid w:val="00D253D8"/>
    <w:rsid w:val="00D672E5"/>
    <w:rsid w:val="00D702ED"/>
    <w:rsid w:val="00D711BD"/>
    <w:rsid w:val="00D82327"/>
    <w:rsid w:val="00D93B7B"/>
    <w:rsid w:val="00DC6717"/>
    <w:rsid w:val="00DE0D1C"/>
    <w:rsid w:val="00DE1539"/>
    <w:rsid w:val="00DE5CC0"/>
    <w:rsid w:val="00DE6503"/>
    <w:rsid w:val="00DF5D94"/>
    <w:rsid w:val="00E3172F"/>
    <w:rsid w:val="00E37876"/>
    <w:rsid w:val="00E54D5D"/>
    <w:rsid w:val="00E90A6B"/>
    <w:rsid w:val="00E91EE5"/>
    <w:rsid w:val="00F30FC8"/>
    <w:rsid w:val="00F37177"/>
    <w:rsid w:val="00F9456E"/>
    <w:rsid w:val="00FE2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EDE6127"/>
  <w15:chartTrackingRefBased/>
  <w15:docId w15:val="{5BB66483-2398-490D-998B-F897E43D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50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E4A"/>
    <w:pPr>
      <w:tabs>
        <w:tab w:val="center" w:pos="4252"/>
        <w:tab w:val="right" w:pos="8504"/>
      </w:tabs>
      <w:snapToGrid w:val="0"/>
    </w:pPr>
  </w:style>
  <w:style w:type="character" w:customStyle="1" w:styleId="a4">
    <w:name w:val="ヘッダー (文字)"/>
    <w:basedOn w:val="a0"/>
    <w:link w:val="a3"/>
    <w:uiPriority w:val="99"/>
    <w:rsid w:val="003C1E4A"/>
    <w:rPr>
      <w:rFonts w:ascii="Century" w:eastAsia="ＭＳ 明朝" w:hAnsi="Century" w:cs="Times New Roman"/>
    </w:rPr>
  </w:style>
  <w:style w:type="paragraph" w:styleId="a5">
    <w:name w:val="footer"/>
    <w:basedOn w:val="a"/>
    <w:link w:val="a6"/>
    <w:uiPriority w:val="99"/>
    <w:unhideWhenUsed/>
    <w:rsid w:val="003C1E4A"/>
    <w:pPr>
      <w:tabs>
        <w:tab w:val="center" w:pos="4252"/>
        <w:tab w:val="right" w:pos="8504"/>
      </w:tabs>
      <w:snapToGrid w:val="0"/>
    </w:pPr>
  </w:style>
  <w:style w:type="character" w:customStyle="1" w:styleId="a6">
    <w:name w:val="フッター (文字)"/>
    <w:basedOn w:val="a0"/>
    <w:link w:val="a5"/>
    <w:uiPriority w:val="99"/>
    <w:rsid w:val="003C1E4A"/>
    <w:rPr>
      <w:rFonts w:ascii="Century" w:eastAsia="ＭＳ 明朝" w:hAnsi="Century" w:cs="Times New Roman"/>
    </w:rPr>
  </w:style>
  <w:style w:type="paragraph" w:styleId="a7">
    <w:name w:val="No Spacing"/>
    <w:uiPriority w:val="1"/>
    <w:qFormat/>
    <w:rsid w:val="00D0500C"/>
    <w:pPr>
      <w:widowControl w:val="0"/>
      <w:jc w:val="both"/>
    </w:pPr>
    <w:rPr>
      <w:rFonts w:ascii="Century" w:eastAsia="ＭＳ 明朝" w:hAnsi="Century" w:cs="Times New Roman"/>
    </w:rPr>
  </w:style>
  <w:style w:type="paragraph" w:styleId="a8">
    <w:name w:val="List Paragraph"/>
    <w:basedOn w:val="a"/>
    <w:uiPriority w:val="34"/>
    <w:qFormat/>
    <w:rsid w:val="00E54D5D"/>
    <w:pPr>
      <w:ind w:leftChars="400" w:left="840"/>
    </w:pPr>
    <w:rPr>
      <w:rFonts w:asciiTheme="minorHAnsi" w:eastAsiaTheme="minorEastAsia" w:hAnsiTheme="minorHAnsi" w:cstheme="minorBidi"/>
    </w:rPr>
  </w:style>
  <w:style w:type="paragraph" w:styleId="a9">
    <w:name w:val="Balloon Text"/>
    <w:basedOn w:val="a"/>
    <w:link w:val="aa"/>
    <w:uiPriority w:val="99"/>
    <w:semiHidden/>
    <w:unhideWhenUsed/>
    <w:rsid w:val="00196D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6D00"/>
    <w:rPr>
      <w:rFonts w:asciiTheme="majorHAnsi" w:eastAsiaTheme="majorEastAsia" w:hAnsiTheme="majorHAnsi" w:cstheme="majorBidi"/>
      <w:sz w:val="18"/>
      <w:szCs w:val="18"/>
    </w:rPr>
  </w:style>
  <w:style w:type="table" w:styleId="ab">
    <w:name w:val="Table Grid"/>
    <w:basedOn w:val="a1"/>
    <w:uiPriority w:val="39"/>
    <w:rsid w:val="006C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pref.fukushima.lg.jp/sec/21840a/suicideprevention-highschool.html"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0765F-E923-475C-A4AB-CD12ABED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11</Pages>
  <Words>1427</Words>
  <Characters>8135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美穂</dc:creator>
  <cp:keywords/>
  <dc:description/>
  <cp:lastModifiedBy>青木 みずほ</cp:lastModifiedBy>
  <cp:revision>63</cp:revision>
  <cp:lastPrinted>2022-09-13T06:54:00Z</cp:lastPrinted>
  <dcterms:created xsi:type="dcterms:W3CDTF">2021-06-04T04:14:00Z</dcterms:created>
  <dcterms:modified xsi:type="dcterms:W3CDTF">2022-09-20T01:18:00Z</dcterms:modified>
</cp:coreProperties>
</file>